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19" w:rsidRPr="00DB4719" w:rsidRDefault="00DB4719" w:rsidP="00DB4719">
      <w:pPr>
        <w:jc w:val="center"/>
        <w:rPr>
          <w:rFonts w:ascii="Harrington" w:hAnsi="Harrington"/>
          <w:sz w:val="48"/>
          <w:szCs w:val="48"/>
        </w:rPr>
      </w:pPr>
    </w:p>
    <w:p w:rsidR="003240F2" w:rsidRDefault="003240F2" w:rsidP="00126270">
      <w:pPr>
        <w:jc w:val="center"/>
        <w:rPr>
          <w:rFonts w:ascii="Harrington" w:hAnsi="Harrington"/>
          <w:sz w:val="72"/>
          <w:szCs w:val="48"/>
        </w:rPr>
      </w:pPr>
    </w:p>
    <w:p w:rsidR="00DB4719" w:rsidRPr="00126270" w:rsidRDefault="00DB4719" w:rsidP="00126270">
      <w:pPr>
        <w:jc w:val="center"/>
        <w:rPr>
          <w:rFonts w:ascii="Harrington" w:hAnsi="Harrington"/>
          <w:sz w:val="72"/>
          <w:szCs w:val="48"/>
        </w:rPr>
      </w:pPr>
      <w:r w:rsidRPr="00126270">
        <w:rPr>
          <w:rFonts w:ascii="Harrington" w:hAnsi="Harrington"/>
          <w:sz w:val="72"/>
          <w:szCs w:val="48"/>
        </w:rPr>
        <w:t xml:space="preserve">North Carolina Recreational Therapy Association </w:t>
      </w:r>
    </w:p>
    <w:p w:rsidR="003240F2" w:rsidRDefault="003240F2" w:rsidP="00DB4719">
      <w:pPr>
        <w:jc w:val="center"/>
        <w:rPr>
          <w:rFonts w:ascii="Footlight MT Light" w:hAnsi="Footlight MT Light"/>
          <w:sz w:val="72"/>
          <w:szCs w:val="48"/>
        </w:rPr>
      </w:pPr>
    </w:p>
    <w:p w:rsidR="003240F2" w:rsidRDefault="003240F2" w:rsidP="00DB4719">
      <w:pPr>
        <w:jc w:val="center"/>
        <w:rPr>
          <w:rFonts w:ascii="Footlight MT Light" w:hAnsi="Footlight MT Light"/>
          <w:sz w:val="72"/>
          <w:szCs w:val="48"/>
        </w:rPr>
      </w:pPr>
      <w:r>
        <w:rPr>
          <w:noProof/>
        </w:rPr>
        <w:drawing>
          <wp:inline distT="0" distB="0" distL="0" distR="0" wp14:anchorId="7ECF5DB9" wp14:editId="744B900B">
            <wp:extent cx="260985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C66DBE" w:rsidRDefault="00C66DBE" w:rsidP="00DB4719">
      <w:pPr>
        <w:jc w:val="center"/>
        <w:rPr>
          <w:rFonts w:ascii="Footlight MT Light" w:hAnsi="Footlight MT Light"/>
          <w:sz w:val="72"/>
          <w:szCs w:val="48"/>
        </w:rPr>
      </w:pPr>
    </w:p>
    <w:p w:rsidR="00F309EF" w:rsidRPr="00126270" w:rsidRDefault="00DB4719" w:rsidP="00DB4719">
      <w:pPr>
        <w:jc w:val="center"/>
        <w:rPr>
          <w:rFonts w:ascii="Footlight MT Light" w:hAnsi="Footlight MT Light"/>
          <w:sz w:val="72"/>
          <w:szCs w:val="48"/>
        </w:rPr>
      </w:pPr>
      <w:r w:rsidRPr="00126270">
        <w:rPr>
          <w:rFonts w:ascii="Footlight MT Light" w:hAnsi="Footlight MT Light"/>
          <w:sz w:val="72"/>
          <w:szCs w:val="48"/>
        </w:rPr>
        <w:t>3</w:t>
      </w:r>
      <w:r w:rsidR="003240F2">
        <w:rPr>
          <w:rFonts w:ascii="Footlight MT Light" w:hAnsi="Footlight MT Light"/>
          <w:sz w:val="72"/>
          <w:szCs w:val="48"/>
        </w:rPr>
        <w:t>1</w:t>
      </w:r>
      <w:r w:rsidR="003240F2" w:rsidRPr="003240F2">
        <w:rPr>
          <w:rFonts w:ascii="Footlight MT Light" w:hAnsi="Footlight MT Light"/>
          <w:sz w:val="72"/>
          <w:szCs w:val="48"/>
          <w:vertAlign w:val="superscript"/>
        </w:rPr>
        <w:t>st</w:t>
      </w:r>
      <w:r w:rsidR="00126270" w:rsidRPr="00126270">
        <w:rPr>
          <w:rFonts w:ascii="Footlight MT Light" w:hAnsi="Footlight MT Light"/>
          <w:sz w:val="72"/>
          <w:szCs w:val="48"/>
          <w:vertAlign w:val="superscript"/>
        </w:rPr>
        <w:t xml:space="preserve"> </w:t>
      </w:r>
      <w:r w:rsidRPr="00126270">
        <w:rPr>
          <w:rFonts w:ascii="Footlight MT Light" w:hAnsi="Footlight MT Light"/>
          <w:sz w:val="72"/>
          <w:szCs w:val="48"/>
        </w:rPr>
        <w:t xml:space="preserve">Annual </w:t>
      </w:r>
      <w:r w:rsidR="00126270" w:rsidRPr="00126270">
        <w:rPr>
          <w:rFonts w:ascii="Footlight MT Light" w:hAnsi="Footlight MT Light"/>
          <w:sz w:val="72"/>
          <w:szCs w:val="48"/>
        </w:rPr>
        <w:t xml:space="preserve">NCRTA </w:t>
      </w:r>
      <w:r w:rsidRPr="00126270">
        <w:rPr>
          <w:rFonts w:ascii="Footlight MT Light" w:hAnsi="Footlight MT Light"/>
          <w:sz w:val="72"/>
          <w:szCs w:val="48"/>
        </w:rPr>
        <w:t>Conference</w:t>
      </w:r>
    </w:p>
    <w:p w:rsidR="00DB4719" w:rsidRPr="00126270" w:rsidRDefault="00DB4719" w:rsidP="00126270">
      <w:pPr>
        <w:rPr>
          <w:rFonts w:ascii="Banks Script" w:hAnsi="Banks Script"/>
          <w:sz w:val="20"/>
        </w:rPr>
      </w:pPr>
    </w:p>
    <w:p w:rsidR="00C66DBE" w:rsidRPr="008877F0" w:rsidRDefault="00C66DBE" w:rsidP="00DB4719">
      <w:pPr>
        <w:jc w:val="center"/>
        <w:rPr>
          <w:rFonts w:ascii="Banks Script" w:hAnsi="Banks Script"/>
          <w:sz w:val="21"/>
        </w:rPr>
      </w:pP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Hilton Charlotte University Place</w:t>
      </w: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8629 J M Keynes Drive</w:t>
      </w: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Charlotte, NC 28262</w:t>
      </w:r>
    </w:p>
    <w:p w:rsidR="00C66DBE" w:rsidRDefault="00C66DBE" w:rsidP="00126270">
      <w:pPr>
        <w:rPr>
          <w:rFonts w:ascii="Footlight MT Light" w:hAnsi="Footlight MT Light"/>
          <w:sz w:val="48"/>
        </w:rPr>
      </w:pPr>
    </w:p>
    <w:p w:rsidR="00C66DBE" w:rsidRPr="00126270" w:rsidRDefault="00C66DBE" w:rsidP="00126270">
      <w:pPr>
        <w:rPr>
          <w:rFonts w:ascii="Footlight MT Light" w:hAnsi="Footlight MT Light"/>
          <w:sz w:val="48"/>
        </w:rPr>
      </w:pPr>
    </w:p>
    <w:p w:rsidR="00126270" w:rsidRPr="00126270" w:rsidRDefault="00126270" w:rsidP="00126270">
      <w:pPr>
        <w:jc w:val="center"/>
        <w:rPr>
          <w:rFonts w:ascii="Footlight MT Light" w:hAnsi="Footlight MT Light"/>
          <w:sz w:val="18"/>
        </w:rPr>
      </w:pPr>
    </w:p>
    <w:p w:rsidR="00C66DBE" w:rsidRDefault="00126270" w:rsidP="00126270">
      <w:pPr>
        <w:jc w:val="center"/>
        <w:rPr>
          <w:rFonts w:ascii="Footlight MT Light" w:hAnsi="Footlight MT Light"/>
          <w:sz w:val="36"/>
        </w:rPr>
      </w:pPr>
      <w:r w:rsidRPr="00126270">
        <w:rPr>
          <w:rFonts w:ascii="Footlight MT Light" w:hAnsi="Footlight MT Light"/>
          <w:sz w:val="36"/>
        </w:rPr>
        <w:t xml:space="preserve">Sunday, October </w:t>
      </w:r>
      <w:r w:rsidR="003240F2">
        <w:rPr>
          <w:rFonts w:ascii="Footlight MT Light" w:hAnsi="Footlight MT Light"/>
          <w:sz w:val="36"/>
        </w:rPr>
        <w:t>20</w:t>
      </w:r>
      <w:r w:rsidRPr="00126270">
        <w:rPr>
          <w:rFonts w:ascii="Footlight MT Light" w:hAnsi="Footlight MT Light"/>
          <w:sz w:val="36"/>
          <w:vertAlign w:val="superscript"/>
        </w:rPr>
        <w:t xml:space="preserve">th </w:t>
      </w:r>
      <w:r w:rsidRPr="00126270">
        <w:rPr>
          <w:rFonts w:ascii="Footlight MT Light" w:hAnsi="Footlight MT Light"/>
          <w:sz w:val="36"/>
        </w:rPr>
        <w:t>,201</w:t>
      </w:r>
      <w:r w:rsidR="003240F2">
        <w:rPr>
          <w:rFonts w:ascii="Footlight MT Light" w:hAnsi="Footlight MT Light"/>
          <w:sz w:val="36"/>
        </w:rPr>
        <w:t>9</w:t>
      </w:r>
      <w:r w:rsidRPr="00126270">
        <w:rPr>
          <w:rFonts w:ascii="Footlight MT Light" w:hAnsi="Footlight MT Light"/>
          <w:sz w:val="36"/>
        </w:rPr>
        <w:t xml:space="preserve">- Tuesday, October </w:t>
      </w:r>
      <w:r w:rsidR="003240F2">
        <w:rPr>
          <w:rFonts w:ascii="Footlight MT Light" w:hAnsi="Footlight MT Light"/>
          <w:sz w:val="36"/>
        </w:rPr>
        <w:t>22</w:t>
      </w:r>
      <w:r w:rsidR="003240F2" w:rsidRPr="003240F2">
        <w:rPr>
          <w:rFonts w:ascii="Footlight MT Light" w:hAnsi="Footlight MT Light"/>
          <w:sz w:val="36"/>
          <w:vertAlign w:val="superscript"/>
        </w:rPr>
        <w:t>nd</w:t>
      </w:r>
      <w:r w:rsidRPr="00126270">
        <w:rPr>
          <w:rFonts w:ascii="Footlight MT Light" w:hAnsi="Footlight MT Light"/>
          <w:sz w:val="36"/>
        </w:rPr>
        <w:t>, 201</w:t>
      </w:r>
      <w:r w:rsidR="003240F2">
        <w:rPr>
          <w:rFonts w:ascii="Footlight MT Light" w:hAnsi="Footlight MT Light"/>
          <w:sz w:val="36"/>
        </w:rPr>
        <w:t>9</w:t>
      </w:r>
    </w:p>
    <w:p w:rsidR="00C66DBE" w:rsidRDefault="00C66DBE" w:rsidP="00126270">
      <w:pPr>
        <w:jc w:val="center"/>
        <w:rPr>
          <w:rFonts w:ascii="Footlight MT Light" w:hAnsi="Footlight MT Light"/>
          <w:sz w:val="36"/>
        </w:rPr>
      </w:pPr>
    </w:p>
    <w:p w:rsidR="00126270" w:rsidRPr="00126270" w:rsidRDefault="00126270" w:rsidP="00126270">
      <w:pPr>
        <w:jc w:val="center"/>
        <w:rPr>
          <w:rFonts w:ascii="Footlight MT Light" w:hAnsi="Footlight MT Light" w:cstheme="minorBidi"/>
          <w:sz w:val="36"/>
        </w:rPr>
      </w:pPr>
      <w:r w:rsidRPr="00126270">
        <w:rPr>
          <w:rFonts w:ascii="Footlight MT Light" w:hAnsi="Footlight MT Light"/>
          <w:sz w:val="36"/>
        </w:rPr>
        <w:t>www.ncrta.org</w:t>
      </w:r>
    </w:p>
    <w:p w:rsidR="00E23C10" w:rsidRDefault="00D37C62" w:rsidP="00D37C62">
      <w:pPr>
        <w:rPr>
          <w:rFonts w:ascii="Noteworthy Light" w:eastAsia="Arial Bold" w:hAnsi="Noteworthy Light" w:cs="Arial"/>
          <w:b/>
          <w:bCs/>
          <w:color w:val="000000" w:themeColor="text1"/>
          <w:spacing w:val="-2"/>
          <w:sz w:val="20"/>
          <w:szCs w:val="16"/>
          <w:u w:val="single"/>
        </w:rPr>
      </w:pPr>
      <w:r>
        <w:rPr>
          <w:rFonts w:ascii="Noteworthy Light" w:eastAsia="Arial Bold" w:hAnsi="Noteworthy Light" w:cs="Arial"/>
          <w:b/>
          <w:bCs/>
          <w:color w:val="000000" w:themeColor="text1"/>
          <w:spacing w:val="-2"/>
          <w:sz w:val="20"/>
          <w:szCs w:val="16"/>
          <w:u w:val="single"/>
        </w:rPr>
        <w:br w:type="page"/>
      </w:r>
    </w:p>
    <w:p w:rsidR="00126270" w:rsidRPr="00126270" w:rsidRDefault="00126270" w:rsidP="00126270">
      <w:pPr>
        <w:tabs>
          <w:tab w:val="left" w:pos="0"/>
        </w:tabs>
        <w:jc w:val="center"/>
        <w:rPr>
          <w:rFonts w:ascii="Noteworthy Light" w:eastAsia="Arial Bold" w:hAnsi="Noteworthy Light" w:cs="Arial"/>
          <w:b/>
          <w:bCs/>
          <w:color w:val="000000" w:themeColor="text1"/>
          <w:spacing w:val="-2"/>
          <w:sz w:val="20"/>
          <w:szCs w:val="16"/>
          <w:u w:val="single"/>
        </w:rPr>
      </w:pPr>
      <w:r w:rsidRPr="00126270">
        <w:rPr>
          <w:rFonts w:ascii="Noteworthy Light" w:eastAsia="Arial Bold" w:hAnsi="Noteworthy Light" w:cs="Arial"/>
          <w:b/>
          <w:bCs/>
          <w:color w:val="000000" w:themeColor="text1"/>
          <w:spacing w:val="-2"/>
          <w:sz w:val="20"/>
          <w:szCs w:val="16"/>
          <w:u w:val="single"/>
        </w:rPr>
        <w:lastRenderedPageBreak/>
        <w:t>201</w:t>
      </w:r>
      <w:r w:rsidR="003240F2">
        <w:rPr>
          <w:rFonts w:ascii="Noteworthy Light" w:eastAsia="Arial Bold" w:hAnsi="Noteworthy Light" w:cs="Arial"/>
          <w:b/>
          <w:bCs/>
          <w:color w:val="000000" w:themeColor="text1"/>
          <w:spacing w:val="-2"/>
          <w:sz w:val="20"/>
          <w:szCs w:val="16"/>
          <w:u w:val="single"/>
        </w:rPr>
        <w:t>9</w:t>
      </w:r>
      <w:r w:rsidRPr="00126270">
        <w:rPr>
          <w:rFonts w:ascii="Noteworthy Light" w:eastAsia="Arial Bold" w:hAnsi="Noteworthy Light" w:cs="Arial"/>
          <w:b/>
          <w:bCs/>
          <w:color w:val="000000" w:themeColor="text1"/>
          <w:spacing w:val="-2"/>
          <w:sz w:val="20"/>
          <w:szCs w:val="16"/>
          <w:u w:val="single"/>
        </w:rPr>
        <w:t xml:space="preserve"> NCRTA Conference</w:t>
      </w:r>
    </w:p>
    <w:p w:rsidR="00126270" w:rsidRPr="00D66E11" w:rsidRDefault="00126270" w:rsidP="00126270">
      <w:pPr>
        <w:tabs>
          <w:tab w:val="left" w:pos="0"/>
        </w:tabs>
        <w:rPr>
          <w:rFonts w:ascii="Noteworthy Light" w:hAnsi="Noteworthy Light" w:cs="Arial"/>
          <w:sz w:val="16"/>
          <w:szCs w:val="16"/>
        </w:rPr>
      </w:pPr>
      <w:r w:rsidRPr="00D66E11">
        <w:rPr>
          <w:rFonts w:ascii="Noteworthy Light" w:eastAsia="Arial Bold" w:hAnsi="Noteworthy Light" w:cs="Arial"/>
          <w:b/>
          <w:bCs/>
          <w:color w:val="000000" w:themeColor="text1"/>
          <w:spacing w:val="-2"/>
          <w:sz w:val="16"/>
          <w:szCs w:val="16"/>
          <w:u w:val="single"/>
        </w:rPr>
        <w:t>CONFERENCE</w:t>
      </w:r>
      <w:r w:rsidRPr="00D66E11">
        <w:rPr>
          <w:rFonts w:ascii="Noteworthy Light" w:eastAsia="Arial Bold" w:hAnsi="Noteworthy Light" w:cs="Arial"/>
          <w:b/>
          <w:bCs/>
          <w:color w:val="000000" w:themeColor="text1"/>
          <w:spacing w:val="-25"/>
          <w:sz w:val="16"/>
          <w:szCs w:val="16"/>
          <w:u w:val="single"/>
        </w:rPr>
        <w:t xml:space="preserve"> </w:t>
      </w:r>
      <w:r w:rsidRPr="00D66E11">
        <w:rPr>
          <w:rFonts w:ascii="Noteworthy Light" w:eastAsia="Arial Bold" w:hAnsi="Noteworthy Light" w:cs="Arial"/>
          <w:b/>
          <w:bCs/>
          <w:color w:val="000000" w:themeColor="text1"/>
          <w:spacing w:val="-2"/>
          <w:sz w:val="16"/>
          <w:szCs w:val="16"/>
          <w:u w:val="single"/>
        </w:rPr>
        <w:t>DESCR</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PT</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ON</w:t>
      </w:r>
      <w:r w:rsidRPr="00D66E11">
        <w:rPr>
          <w:rFonts w:ascii="Noteworthy Light" w:eastAsia="Arial Bold" w:hAnsi="Noteworthy Light" w:cs="Arial"/>
          <w:b/>
          <w:bCs/>
          <w:color w:val="000000" w:themeColor="text1"/>
          <w:sz w:val="16"/>
          <w:szCs w:val="16"/>
          <w:u w:val="single"/>
        </w:rPr>
        <w:t>:</w:t>
      </w:r>
      <w:r w:rsidRPr="00D66E11">
        <w:rPr>
          <w:rFonts w:ascii="Noteworthy Light" w:eastAsia="Arial Bold" w:hAnsi="Noteworthy Light" w:cs="Arial"/>
          <w:b/>
          <w:bCs/>
          <w:color w:val="0070C0"/>
          <w:spacing w:val="-1"/>
          <w:sz w:val="16"/>
          <w:szCs w:val="16"/>
        </w:rPr>
        <w:t xml:space="preserve"> </w:t>
      </w:r>
      <w:r w:rsidRPr="00D66E11">
        <w:rPr>
          <w:rFonts w:ascii="Noteworthy Light" w:hAnsi="Noteworthy Light" w:cs="Arial"/>
          <w:sz w:val="16"/>
          <w:szCs w:val="16"/>
        </w:rPr>
        <w:t>This</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conferen</w:t>
      </w:r>
      <w:r w:rsidRPr="00D66E11">
        <w:rPr>
          <w:rFonts w:ascii="Noteworthy Light" w:hAnsi="Noteworthy Light" w:cs="Arial"/>
          <w:spacing w:val="1"/>
          <w:sz w:val="16"/>
          <w:szCs w:val="16"/>
        </w:rPr>
        <w:t>c</w:t>
      </w:r>
      <w:r w:rsidRPr="00D66E11">
        <w:rPr>
          <w:rFonts w:ascii="Noteworthy Light" w:hAnsi="Noteworthy Light" w:cs="Arial"/>
          <w:sz w:val="16"/>
          <w:szCs w:val="16"/>
        </w:rPr>
        <w:t>e</w:t>
      </w:r>
      <w:r w:rsidRPr="00D66E11">
        <w:rPr>
          <w:rFonts w:ascii="Noteworthy Light" w:hAnsi="Noteworthy Light" w:cs="Arial"/>
          <w:spacing w:val="-15"/>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ill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offer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an</w:t>
      </w:r>
      <w:r w:rsidRPr="00D66E11">
        <w:rPr>
          <w:rFonts w:ascii="Noteworthy Light" w:hAnsi="Noteworthy Light" w:cs="Arial"/>
          <w:spacing w:val="-14"/>
          <w:sz w:val="16"/>
          <w:szCs w:val="16"/>
        </w:rPr>
        <w:t xml:space="preserve"> </w:t>
      </w:r>
      <w:r w:rsidRPr="00D66E11">
        <w:rPr>
          <w:rFonts w:ascii="Noteworthy Light" w:hAnsi="Noteworthy Light" w:cs="Arial"/>
          <w:sz w:val="16"/>
          <w:szCs w:val="16"/>
        </w:rPr>
        <w:t>opportunity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for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recreational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therapy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professionals,</w:t>
      </w:r>
      <w:r w:rsidRPr="00D66E11">
        <w:rPr>
          <w:rFonts w:ascii="Noteworthy Light" w:hAnsi="Noteworthy Light" w:cs="Arial"/>
          <w:w w:val="103"/>
          <w:sz w:val="16"/>
          <w:szCs w:val="16"/>
        </w:rPr>
        <w:t xml:space="preserve"> </w:t>
      </w:r>
      <w:r w:rsidRPr="00D66E11">
        <w:rPr>
          <w:rFonts w:ascii="Noteworthy Light" w:hAnsi="Noteworthy Light" w:cs="Arial"/>
          <w:sz w:val="16"/>
          <w:szCs w:val="16"/>
        </w:rPr>
        <w:t>students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educators,</w:t>
      </w:r>
      <w:r w:rsidRPr="00D66E11">
        <w:rPr>
          <w:rFonts w:ascii="Noteworthy Light" w:hAnsi="Noteworthy Light" w:cs="Arial"/>
          <w:spacing w:val="24"/>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hu</w:t>
      </w:r>
      <w:r w:rsidRPr="00D66E11">
        <w:rPr>
          <w:rFonts w:ascii="Noteworthy Light" w:hAnsi="Noteworthy Light" w:cs="Arial"/>
          <w:spacing w:val="1"/>
          <w:sz w:val="16"/>
          <w:szCs w:val="16"/>
        </w:rPr>
        <w:t>m</w:t>
      </w:r>
      <w:r w:rsidRPr="00D66E11">
        <w:rPr>
          <w:rFonts w:ascii="Noteworthy Light" w:hAnsi="Noteworthy Light" w:cs="Arial"/>
          <w:sz w:val="16"/>
          <w:szCs w:val="16"/>
        </w:rPr>
        <w:t>an</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providers</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to</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enhance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skills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kno</w:t>
      </w:r>
      <w:r w:rsidRPr="00D66E11">
        <w:rPr>
          <w:rFonts w:ascii="Noteworthy Light" w:hAnsi="Noteworthy Light" w:cs="Arial"/>
          <w:spacing w:val="1"/>
          <w:sz w:val="16"/>
          <w:szCs w:val="16"/>
        </w:rPr>
        <w:t>w</w:t>
      </w:r>
      <w:r w:rsidRPr="00D66E11">
        <w:rPr>
          <w:rFonts w:ascii="Noteworthy Light" w:hAnsi="Noteworthy Light" w:cs="Arial"/>
          <w:sz w:val="16"/>
          <w:szCs w:val="16"/>
        </w:rPr>
        <w:t>ledge and</w:t>
      </w:r>
      <w:r w:rsidRPr="00D66E11">
        <w:rPr>
          <w:rFonts w:ascii="Noteworthy Light" w:hAnsi="Noteworthy Light" w:cs="Arial"/>
          <w:w w:val="103"/>
          <w:sz w:val="16"/>
          <w:szCs w:val="16"/>
        </w:rPr>
        <w:t xml:space="preserve"> </w:t>
      </w:r>
      <w:r w:rsidRPr="00D66E11">
        <w:rPr>
          <w:rFonts w:ascii="Noteworthy Light" w:hAnsi="Noteworthy Light" w:cs="Arial"/>
          <w:sz w:val="16"/>
          <w:szCs w:val="16"/>
        </w:rPr>
        <w:t>develop</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co</w:t>
      </w:r>
      <w:r w:rsidRPr="00D66E11">
        <w:rPr>
          <w:rFonts w:ascii="Noteworthy Light" w:hAnsi="Noteworthy Light" w:cs="Arial"/>
          <w:spacing w:val="1"/>
          <w:sz w:val="16"/>
          <w:szCs w:val="16"/>
        </w:rPr>
        <w:t>m</w:t>
      </w:r>
      <w:r w:rsidRPr="00D66E11">
        <w:rPr>
          <w:rFonts w:ascii="Noteworthy Light" w:hAnsi="Noteworthy Light" w:cs="Arial"/>
          <w:sz w:val="16"/>
          <w:szCs w:val="16"/>
        </w:rPr>
        <w:t>petencies</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in</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successful</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treat</w:t>
      </w:r>
      <w:r w:rsidRPr="00D66E11">
        <w:rPr>
          <w:rFonts w:ascii="Noteworthy Light" w:hAnsi="Noteworthy Light" w:cs="Arial"/>
          <w:spacing w:val="1"/>
          <w:sz w:val="16"/>
          <w:szCs w:val="16"/>
        </w:rPr>
        <w:t>m</w:t>
      </w:r>
      <w:r w:rsidRPr="00D66E11">
        <w:rPr>
          <w:rFonts w:ascii="Noteworthy Light" w:hAnsi="Noteworthy Light" w:cs="Arial"/>
          <w:sz w:val="16"/>
          <w:szCs w:val="16"/>
        </w:rPr>
        <w:t>ent</w:t>
      </w:r>
      <w:r w:rsidRPr="00D66E11">
        <w:rPr>
          <w:rFonts w:ascii="Noteworthy Light" w:hAnsi="Noteworthy Light" w:cs="Arial"/>
          <w:spacing w:val="30"/>
          <w:sz w:val="16"/>
          <w:szCs w:val="16"/>
        </w:rPr>
        <w:t xml:space="preserve"> </w:t>
      </w:r>
      <w:r w:rsidRPr="00D66E11">
        <w:rPr>
          <w:rFonts w:ascii="Noteworthy Light" w:hAnsi="Noteworthy Light" w:cs="Arial"/>
          <w:sz w:val="16"/>
          <w:szCs w:val="16"/>
        </w:rPr>
        <w:t>interventions</w:t>
      </w:r>
      <w:r w:rsidRPr="00D66E11">
        <w:rPr>
          <w:rFonts w:ascii="Noteworthy Light" w:hAnsi="Noteworthy Light" w:cs="Arial"/>
          <w:spacing w:val="32"/>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hile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exploring</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delivery</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 xml:space="preserve">options.  </w:t>
      </w:r>
    </w:p>
    <w:p w:rsidR="00126270" w:rsidRPr="00D66E11" w:rsidRDefault="00126270" w:rsidP="00126270">
      <w:pPr>
        <w:ind w:right="-720"/>
        <w:rPr>
          <w:rFonts w:ascii="Noteworthy Light" w:hAnsi="Noteworthy Light" w:cs="Arial"/>
          <w:b/>
          <w:color w:val="000000" w:themeColor="text1"/>
          <w:spacing w:val="2"/>
          <w:w w:val="105"/>
          <w:sz w:val="16"/>
          <w:szCs w:val="16"/>
        </w:rPr>
      </w:pPr>
      <w:r w:rsidRPr="00D66E11">
        <w:rPr>
          <w:rFonts w:ascii="Noteworthy Light" w:hAnsi="Noteworthy Light" w:cs="Arial"/>
          <w:b/>
          <w:color w:val="000000" w:themeColor="text1"/>
          <w:sz w:val="16"/>
          <w:szCs w:val="16"/>
          <w:u w:val="single"/>
        </w:rPr>
        <w:t>OBJECTIVES</w:t>
      </w:r>
      <w:r w:rsidRPr="00D66E11">
        <w:rPr>
          <w:rFonts w:ascii="Noteworthy Light" w:hAnsi="Noteworthy Light" w:cs="Arial"/>
          <w:b/>
          <w:color w:val="000000" w:themeColor="text1"/>
          <w:sz w:val="16"/>
          <w:szCs w:val="16"/>
        </w:rPr>
        <w:t>:</w:t>
      </w:r>
      <w:r w:rsidRPr="00D66E11">
        <w:rPr>
          <w:rFonts w:ascii="Noteworthy Light" w:hAnsi="Noteworthy Light" w:cs="Arial"/>
          <w:b/>
          <w:color w:val="000000" w:themeColor="text1"/>
          <w:spacing w:val="2"/>
          <w:w w:val="105"/>
          <w:sz w:val="16"/>
          <w:szCs w:val="16"/>
        </w:rPr>
        <w:t xml:space="preserve"> </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spacing w:val="2"/>
          <w:w w:val="105"/>
          <w:sz w:val="16"/>
          <w:szCs w:val="16"/>
        </w:rPr>
        <w:t>E</w:t>
      </w:r>
      <w:r w:rsidRPr="00D66E11">
        <w:rPr>
          <w:rFonts w:ascii="Noteworthy Light" w:hAnsi="Noteworthy Light" w:cs="Arial"/>
          <w:spacing w:val="1"/>
          <w:w w:val="105"/>
          <w:sz w:val="16"/>
          <w:szCs w:val="16"/>
        </w:rPr>
        <w:t>nhanc</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kno</w:t>
      </w:r>
      <w:r w:rsidRPr="00D66E11">
        <w:rPr>
          <w:rFonts w:ascii="Noteworthy Light" w:hAnsi="Noteworthy Light" w:cs="Arial"/>
          <w:spacing w:val="2"/>
          <w:w w:val="105"/>
          <w:sz w:val="16"/>
          <w:szCs w:val="16"/>
        </w:rPr>
        <w:t>w</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edg</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sk</w:t>
      </w:r>
      <w:r w:rsidRPr="00D66E11">
        <w:rPr>
          <w:rFonts w:ascii="Noteworthy Light" w:hAnsi="Noteworthy Light" w:cs="Arial"/>
          <w:w w:val="105"/>
          <w:sz w:val="16"/>
          <w:szCs w:val="16"/>
        </w:rPr>
        <w:t>ills</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herapeu</w:t>
      </w:r>
      <w:r w:rsidRPr="00D66E11">
        <w:rPr>
          <w:rFonts w:ascii="Noteworthy Light" w:hAnsi="Noteworthy Light" w:cs="Arial"/>
          <w:w w:val="105"/>
          <w:sz w:val="16"/>
          <w:szCs w:val="16"/>
        </w:rPr>
        <w:t>tic</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erven</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s</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use</w:t>
      </w:r>
      <w:r w:rsidRPr="00D66E11">
        <w:rPr>
          <w:rFonts w:ascii="Noteworthy Light" w:hAnsi="Noteworthy Light" w:cs="Arial"/>
          <w:w w:val="105"/>
          <w:sz w:val="16"/>
          <w:szCs w:val="16"/>
        </w:rPr>
        <w:t>d</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apy</w:t>
      </w:r>
      <w:r w:rsidRPr="00D66E11">
        <w:rPr>
          <w:rFonts w:ascii="Noteworthy Light" w:hAnsi="Noteworthy Light" w:cs="Arial"/>
          <w:spacing w:val="1"/>
          <w:w w:val="103"/>
          <w:sz w:val="16"/>
          <w:szCs w:val="16"/>
        </w:rPr>
        <w:t xml:space="preserve">   </w:t>
      </w:r>
    </w:p>
    <w:p w:rsidR="00126270" w:rsidRPr="00D66E11" w:rsidRDefault="00126270" w:rsidP="00126270">
      <w:pPr>
        <w:pStyle w:val="ListParagraph"/>
        <w:ind w:left="450" w:right="-720"/>
        <w:rPr>
          <w:rFonts w:ascii="Noteworthy Light" w:hAnsi="Noteworthy Light" w:cs="Arial"/>
          <w:sz w:val="16"/>
          <w:szCs w:val="16"/>
        </w:rPr>
      </w:pP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unders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and</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curren</w:t>
      </w:r>
      <w:r w:rsidRPr="00D66E11">
        <w:rPr>
          <w:rFonts w:ascii="Noteworthy Light" w:hAnsi="Noteworthy Light" w:cs="Arial"/>
          <w:w w:val="105"/>
          <w:sz w:val="16"/>
          <w:szCs w:val="16"/>
        </w:rPr>
        <w:t>t</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3"/>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ssue</w:t>
      </w:r>
      <w:r w:rsidRPr="00D66E11">
        <w:rPr>
          <w:rFonts w:ascii="Noteworthy Light" w:hAnsi="Noteworthy Light" w:cs="Arial"/>
          <w:w w:val="105"/>
          <w:sz w:val="16"/>
          <w:szCs w:val="16"/>
        </w:rPr>
        <w:t>s</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re</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w:t>
      </w:r>
      <w:r w:rsidRPr="00D66E11">
        <w:rPr>
          <w:rFonts w:ascii="Noteworthy Light" w:hAnsi="Noteworthy Light" w:cs="Arial"/>
          <w:w w:val="105"/>
          <w:sz w:val="16"/>
          <w:szCs w:val="16"/>
        </w:rPr>
        <w:t>d</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to</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3"/>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w:t>
      </w:r>
      <w:r w:rsidRPr="00D66E11">
        <w:rPr>
          <w:rFonts w:ascii="Noteworthy Light" w:hAnsi="Noteworthy Light" w:cs="Arial"/>
          <w:w w:val="105"/>
          <w:sz w:val="16"/>
          <w:szCs w:val="16"/>
        </w:rPr>
        <w:t>y</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126270"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ne</w:t>
      </w:r>
      <w:r w:rsidRPr="00D66E11">
        <w:rPr>
          <w:rFonts w:ascii="Noteworthy Light" w:hAnsi="Noteworthy Light" w:cs="Arial"/>
          <w:w w:val="105"/>
          <w:sz w:val="16"/>
          <w:szCs w:val="16"/>
        </w:rPr>
        <w:t>t</w:t>
      </w:r>
      <w:r w:rsidRPr="00D66E11">
        <w:rPr>
          <w:rFonts w:ascii="Noteworthy Light" w:hAnsi="Noteworthy Light" w:cs="Arial"/>
          <w:spacing w:val="2"/>
          <w:w w:val="105"/>
          <w:sz w:val="16"/>
          <w:szCs w:val="16"/>
        </w:rPr>
        <w:t>w</w:t>
      </w:r>
      <w:r w:rsidRPr="00D66E11">
        <w:rPr>
          <w:rFonts w:ascii="Noteworthy Light" w:hAnsi="Noteworthy Light" w:cs="Arial"/>
          <w:spacing w:val="1"/>
          <w:w w:val="105"/>
          <w:sz w:val="16"/>
          <w:szCs w:val="16"/>
        </w:rPr>
        <w:t>ork</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co</w:t>
      </w:r>
      <w:r w:rsidRPr="00D66E11">
        <w:rPr>
          <w:rFonts w:ascii="Noteworthy Light" w:hAnsi="Noteworthy Light" w:cs="Arial"/>
          <w:w w:val="105"/>
          <w:sz w:val="16"/>
          <w:szCs w:val="16"/>
        </w:rPr>
        <w:t>ll</w:t>
      </w:r>
      <w:r w:rsidRPr="00D66E11">
        <w:rPr>
          <w:rFonts w:ascii="Noteworthy Light" w:hAnsi="Noteworthy Light" w:cs="Arial"/>
          <w:spacing w:val="1"/>
          <w:w w:val="105"/>
          <w:sz w:val="16"/>
          <w:szCs w:val="16"/>
        </w:rPr>
        <w:t>abo</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n</w:t>
      </w:r>
      <w:r w:rsidRPr="00D66E11">
        <w:rPr>
          <w:rFonts w:ascii="Noteworthy Light" w:hAnsi="Noteworthy Light" w:cs="Arial"/>
          <w:spacing w:val="-16"/>
          <w:w w:val="105"/>
          <w:sz w:val="16"/>
          <w:szCs w:val="16"/>
        </w:rPr>
        <w:t xml:space="preserve"> </w:t>
      </w:r>
      <w:r w:rsidRPr="00D66E11">
        <w:rPr>
          <w:rFonts w:ascii="Noteworthy Light" w:hAnsi="Noteworthy Light" w:cs="Arial"/>
          <w:spacing w:val="1"/>
          <w:w w:val="105"/>
          <w:sz w:val="16"/>
          <w:szCs w:val="16"/>
        </w:rPr>
        <w:t>a</w:t>
      </w:r>
      <w:r w:rsidRPr="00D66E11">
        <w:rPr>
          <w:rFonts w:ascii="Noteworthy Light" w:hAnsi="Noteworthy Light" w:cs="Arial"/>
          <w:spacing w:val="2"/>
          <w:w w:val="105"/>
          <w:sz w:val="16"/>
          <w:szCs w:val="16"/>
        </w:rPr>
        <w:t>m</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7"/>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w:t>
      </w:r>
      <w:r w:rsidRPr="00D66E11">
        <w:rPr>
          <w:rFonts w:ascii="Noteworthy Light" w:hAnsi="Noteworthy Light" w:cs="Arial"/>
          <w:w w:val="105"/>
          <w:sz w:val="16"/>
          <w:szCs w:val="16"/>
        </w:rPr>
        <w:t>y</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uden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8"/>
          <w:w w:val="105"/>
          <w:sz w:val="16"/>
          <w:szCs w:val="16"/>
        </w:rPr>
        <w:t xml:space="preserve"> </w:t>
      </w:r>
      <w:r w:rsidRPr="00D66E11">
        <w:rPr>
          <w:rFonts w:ascii="Noteworthy Light" w:hAnsi="Noteworthy Light" w:cs="Arial"/>
          <w:spacing w:val="1"/>
          <w:w w:val="105"/>
          <w:sz w:val="16"/>
          <w:szCs w:val="16"/>
        </w:rPr>
        <w:t>educa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ors</w:t>
      </w:r>
      <w:r w:rsidRPr="00D66E11">
        <w:rPr>
          <w:rFonts w:ascii="Noteworthy Light" w:hAnsi="Noteworthy Light" w:cs="Arial"/>
          <w:w w:val="105"/>
          <w:sz w:val="16"/>
          <w:szCs w:val="16"/>
        </w:rPr>
        <w:t>,</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4"/>
          <w:w w:val="105"/>
          <w:sz w:val="16"/>
          <w:szCs w:val="16"/>
        </w:rPr>
        <w:t xml:space="preserve"> </w:t>
      </w:r>
      <w:r w:rsidRPr="00126270">
        <w:rPr>
          <w:rFonts w:ascii="Noteworthy Light" w:hAnsi="Noteworthy Light" w:cs="Arial"/>
          <w:spacing w:val="-14"/>
          <w:w w:val="105"/>
          <w:sz w:val="16"/>
          <w:szCs w:val="16"/>
        </w:rPr>
        <w:t>professionals</w:t>
      </w:r>
      <w:r w:rsidRPr="00126270">
        <w:rPr>
          <w:rFonts w:ascii="Noteworthy Light" w:hAnsi="Noteworthy Light" w:cs="Arial"/>
          <w:spacing w:val="-13"/>
          <w:w w:val="105"/>
          <w:sz w:val="16"/>
          <w:szCs w:val="16"/>
        </w:rPr>
        <w:t xml:space="preserve"> </w:t>
      </w:r>
      <w:r w:rsidRPr="00126270">
        <w:rPr>
          <w:rFonts w:ascii="Noteworthy Light" w:hAnsi="Noteworthy Light" w:cs="Arial"/>
          <w:w w:val="105"/>
          <w:sz w:val="16"/>
          <w:szCs w:val="16"/>
        </w:rPr>
        <w:t>in</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o</w:t>
      </w:r>
      <w:r w:rsidRPr="00126270">
        <w:rPr>
          <w:rFonts w:ascii="Noteworthy Light" w:hAnsi="Noteworthy Light" w:cs="Arial"/>
          <w:w w:val="105"/>
          <w:sz w:val="16"/>
          <w:szCs w:val="16"/>
        </w:rPr>
        <w:t>t</w:t>
      </w:r>
      <w:r w:rsidRPr="00126270">
        <w:rPr>
          <w:rFonts w:ascii="Noteworthy Light" w:hAnsi="Noteworthy Light" w:cs="Arial"/>
          <w:spacing w:val="1"/>
          <w:w w:val="105"/>
          <w:sz w:val="16"/>
          <w:szCs w:val="16"/>
        </w:rPr>
        <w:t>he</w:t>
      </w:r>
      <w:r w:rsidRPr="00126270">
        <w:rPr>
          <w:rFonts w:ascii="Noteworthy Light" w:hAnsi="Noteworthy Light" w:cs="Arial"/>
          <w:w w:val="105"/>
          <w:sz w:val="16"/>
          <w:szCs w:val="16"/>
        </w:rPr>
        <w:t>r</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d</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sc</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p</w:t>
      </w:r>
      <w:r w:rsidRPr="00126270">
        <w:rPr>
          <w:rFonts w:ascii="Noteworthy Light" w:hAnsi="Noteworthy Light" w:cs="Arial"/>
          <w:w w:val="105"/>
          <w:sz w:val="16"/>
          <w:szCs w:val="16"/>
        </w:rPr>
        <w:t>li</w:t>
      </w:r>
      <w:r w:rsidRPr="00126270">
        <w:rPr>
          <w:rFonts w:ascii="Noteworthy Light" w:hAnsi="Noteworthy Light" w:cs="Arial"/>
          <w:spacing w:val="1"/>
          <w:w w:val="105"/>
          <w:sz w:val="16"/>
          <w:szCs w:val="16"/>
        </w:rPr>
        <w:t>nes</w:t>
      </w:r>
      <w:r w:rsidRPr="00126270">
        <w:rPr>
          <w:rFonts w:ascii="Noteworthy Light" w:hAnsi="Noteworthy Light" w:cs="Arial"/>
          <w:w w:val="105"/>
          <w:sz w:val="16"/>
          <w:szCs w:val="16"/>
        </w:rPr>
        <w:t>.</w:t>
      </w:r>
    </w:p>
    <w:p w:rsidR="00126270" w:rsidRPr="00D66E11" w:rsidRDefault="00126270" w:rsidP="00126270">
      <w:pPr>
        <w:rPr>
          <w:rFonts w:ascii="Noteworthy Light" w:hAnsi="Noteworthy Light" w:cs="Arial"/>
          <w:color w:val="000000"/>
          <w:sz w:val="16"/>
          <w:szCs w:val="16"/>
        </w:rPr>
      </w:pPr>
      <w:r w:rsidRPr="00D66E11">
        <w:rPr>
          <w:rFonts w:ascii="Noteworthy Light" w:eastAsia="Arial Bold" w:hAnsi="Noteworthy Light" w:cs="Arial"/>
          <w:b/>
          <w:bCs/>
          <w:color w:val="000000" w:themeColor="text1"/>
          <w:spacing w:val="1"/>
          <w:sz w:val="16"/>
          <w:szCs w:val="16"/>
          <w:u w:val="single"/>
        </w:rPr>
        <w:t>RE</w:t>
      </w:r>
      <w:r w:rsidRPr="00D66E11">
        <w:rPr>
          <w:rFonts w:ascii="Noteworthy Light" w:eastAsia="Arial Bold" w:hAnsi="Noteworthy Light" w:cs="Arial"/>
          <w:b/>
          <w:bCs/>
          <w:color w:val="000000" w:themeColor="text1"/>
          <w:spacing w:val="2"/>
          <w:sz w:val="16"/>
          <w:szCs w:val="16"/>
          <w:u w:val="single"/>
        </w:rPr>
        <w:t>G</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1"/>
          <w:sz w:val="16"/>
          <w:szCs w:val="16"/>
          <w:u w:val="single"/>
        </w:rPr>
        <w:t>STRAT</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2"/>
          <w:sz w:val="16"/>
          <w:szCs w:val="16"/>
          <w:u w:val="single"/>
        </w:rPr>
        <w:t>O</w:t>
      </w:r>
      <w:r w:rsidRPr="00D66E11">
        <w:rPr>
          <w:rFonts w:ascii="Noteworthy Light" w:eastAsia="Arial Bold" w:hAnsi="Noteworthy Light" w:cs="Arial"/>
          <w:b/>
          <w:bCs/>
          <w:color w:val="000000" w:themeColor="text1"/>
          <w:spacing w:val="1"/>
          <w:sz w:val="16"/>
          <w:szCs w:val="16"/>
          <w:u w:val="single"/>
        </w:rPr>
        <w:t>N</w:t>
      </w:r>
      <w:r w:rsidRPr="00D66E11">
        <w:rPr>
          <w:rFonts w:ascii="Noteworthy Light" w:eastAsia="Arial Bold" w:hAnsi="Noteworthy Light" w:cs="Arial"/>
          <w:b/>
          <w:bCs/>
          <w:color w:val="000000" w:themeColor="text1"/>
          <w:sz w:val="16"/>
          <w:szCs w:val="16"/>
        </w:rPr>
        <w:t>:</w:t>
      </w:r>
      <w:r w:rsidRPr="00D66E11">
        <w:rPr>
          <w:rFonts w:ascii="Noteworthy Light" w:eastAsia="Arial Bold" w:hAnsi="Noteworthy Light" w:cs="Arial"/>
          <w:b/>
          <w:bCs/>
          <w:color w:val="6F2F9F"/>
          <w:sz w:val="16"/>
          <w:szCs w:val="16"/>
        </w:rPr>
        <w:t xml:space="preserve"> </w:t>
      </w:r>
      <w:r w:rsidRPr="00D66E11">
        <w:rPr>
          <w:rFonts w:ascii="Noteworthy Light" w:hAnsi="Noteworthy Light" w:cs="Arial"/>
          <w:sz w:val="16"/>
          <w:szCs w:val="16"/>
        </w:rPr>
        <w:t>Please visit www.ncrta.org</w:t>
      </w:r>
      <w:r w:rsidR="00707958">
        <w:rPr>
          <w:rFonts w:ascii="Noteworthy Light" w:hAnsi="Noteworthy Light" w:cs="Arial"/>
          <w:color w:val="000000"/>
          <w:sz w:val="16"/>
          <w:szCs w:val="16"/>
        </w:rPr>
        <w:t xml:space="preserve"> to register for the 2019</w:t>
      </w:r>
      <w:r w:rsidRPr="00D66E11">
        <w:rPr>
          <w:rFonts w:ascii="Noteworthy Light" w:hAnsi="Noteworthy Light" w:cs="Arial"/>
          <w:color w:val="000000"/>
          <w:sz w:val="16"/>
          <w:szCs w:val="16"/>
        </w:rPr>
        <w:t xml:space="preserve"> NCTRA Annual Conference. Follow us on social media or sign-up for NCRTA e-mails for the latest conference updates.</w:t>
      </w:r>
    </w:p>
    <w:p w:rsidR="00126270" w:rsidRPr="00601EC2" w:rsidRDefault="00126270" w:rsidP="00126270">
      <w:pPr>
        <w:rPr>
          <w:rFonts w:ascii="Noteworthy Light" w:hAnsi="Noteworthy Light" w:cs="Arial"/>
          <w:color w:val="000000"/>
          <w:sz w:val="6"/>
          <w:szCs w:val="16"/>
        </w:rPr>
      </w:pPr>
    </w:p>
    <w:p w:rsidR="00126270" w:rsidRPr="00D66E11" w:rsidRDefault="00D476F5" w:rsidP="00126270">
      <w:pPr>
        <w:rPr>
          <w:rFonts w:ascii="Noteworthy Light" w:hAnsi="Noteworthy Light" w:cs="Arial"/>
          <w:color w:val="000000"/>
          <w:sz w:val="2"/>
          <w:szCs w:val="18"/>
        </w:rPr>
      </w:pPr>
      <w:r w:rsidRPr="0032510E">
        <w:rPr>
          <w:rFonts w:ascii="Noteworthy Light" w:eastAsia="Arial" w:hAnsi="Noteworthy Light" w:cs="Arial"/>
          <w:noProof/>
          <w:sz w:val="19"/>
          <w:szCs w:val="19"/>
        </w:rPr>
        <w:drawing>
          <wp:anchor distT="0" distB="0" distL="114300" distR="114300" simplePos="0" relativeHeight="251654144" behindDoc="0" locked="0" layoutInCell="1" allowOverlap="1" wp14:anchorId="3BC857D1" wp14:editId="2CF90B8F">
            <wp:simplePos x="0" y="0"/>
            <wp:positionH relativeFrom="column">
              <wp:posOffset>3986309</wp:posOffset>
            </wp:positionH>
            <wp:positionV relativeFrom="paragraph">
              <wp:posOffset>8580</wp:posOffset>
            </wp:positionV>
            <wp:extent cx="213995" cy="178435"/>
            <wp:effectExtent l="0" t="0" r="1905" b="0"/>
            <wp:wrapSquare wrapText="bothSides"/>
            <wp:docPr id="8" name="Picture 8"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2510E">
        <w:rPr>
          <w:rFonts w:ascii="Noteworthy Light" w:hAnsi="Noteworthy Light" w:cs="Arial"/>
          <w:noProof/>
          <w:color w:val="0000FF"/>
        </w:rPr>
        <w:drawing>
          <wp:anchor distT="0" distB="0" distL="114300" distR="114300" simplePos="0" relativeHeight="251658240" behindDoc="0" locked="0" layoutInCell="1" allowOverlap="1" wp14:anchorId="22C05994" wp14:editId="48393784">
            <wp:simplePos x="0" y="0"/>
            <wp:positionH relativeFrom="column">
              <wp:posOffset>756123</wp:posOffset>
            </wp:positionH>
            <wp:positionV relativeFrom="paragraph">
              <wp:posOffset>3810</wp:posOffset>
            </wp:positionV>
            <wp:extent cx="237490" cy="237490"/>
            <wp:effectExtent l="0" t="0" r="3810" b="3810"/>
            <wp:wrapSquare wrapText="bothSides"/>
            <wp:docPr id="6" name="irc_ilrp_mut" descr="https://encrypted-tbn1.gstatic.com/images?q=tbn:ANd9GcStN0GLAhg_cUJmZDg7WtSfhZpVOqGZQyEbrVUEPDROcLr4lTznvwZ61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tN0GLAhg_cUJmZDg7WtSfhZpVOqGZQyEbrVUEPDROcLr4lTznvwZ61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270" w:rsidRPr="00AA766A" w:rsidRDefault="00126270" w:rsidP="00126270">
      <w:pPr>
        <w:spacing w:line="264" w:lineRule="auto"/>
        <w:ind w:right="-720"/>
        <w:rPr>
          <w:rFonts w:ascii="Noteworthy Light" w:eastAsia="Arial" w:hAnsi="Noteworthy Light" w:cs="Arial"/>
          <w:color w:val="000000"/>
          <w:spacing w:val="-13"/>
          <w:w w:val="105"/>
          <w:sz w:val="19"/>
          <w:szCs w:val="19"/>
        </w:rPr>
      </w:pPr>
      <w:r w:rsidRPr="0032510E">
        <w:rPr>
          <w:rFonts w:ascii="Noteworthy Light" w:eastAsia="Arial" w:hAnsi="Noteworthy Light" w:cs="Arial"/>
          <w:b/>
          <w:sz w:val="19"/>
          <w:szCs w:val="19"/>
        </w:rPr>
        <w:t xml:space="preserve">FOLLOW US! </w:t>
      </w:r>
      <w:proofErr w:type="gramStart"/>
      <w:r w:rsidRPr="0032510E">
        <w:rPr>
          <w:rFonts w:ascii="Noteworthy Light" w:eastAsia="Arial" w:hAnsi="Noteworthy Light" w:cs="Arial"/>
          <w:sz w:val="19"/>
          <w:szCs w:val="19"/>
        </w:rPr>
        <w:t>Nort</w:t>
      </w:r>
      <w:r>
        <w:rPr>
          <w:rFonts w:ascii="Noteworthy Light" w:eastAsia="Arial" w:hAnsi="Noteworthy Light" w:cs="Arial"/>
          <w:sz w:val="19"/>
          <w:szCs w:val="19"/>
        </w:rPr>
        <w:t>h</w:t>
      </w:r>
      <w:proofErr w:type="gramEnd"/>
      <w:r>
        <w:rPr>
          <w:rFonts w:ascii="Noteworthy Light" w:eastAsia="Arial" w:hAnsi="Noteworthy Light" w:cs="Arial"/>
          <w:sz w:val="19"/>
          <w:szCs w:val="19"/>
        </w:rPr>
        <w:t xml:space="preserve"> Carolina Recreational Therapy </w:t>
      </w:r>
      <w:r w:rsidRPr="0032510E">
        <w:rPr>
          <w:rFonts w:ascii="Noteworthy Light" w:eastAsia="Arial" w:hAnsi="Noteworthy Light" w:cs="Arial"/>
          <w:sz w:val="19"/>
          <w:szCs w:val="19"/>
        </w:rPr>
        <w:t>Association</w:t>
      </w:r>
      <w:r>
        <w:rPr>
          <w:rFonts w:ascii="Noteworthy Light" w:eastAsia="Arial" w:hAnsi="Noteworthy Light" w:cs="Arial"/>
          <w:sz w:val="19"/>
          <w:szCs w:val="19"/>
        </w:rPr>
        <w:t xml:space="preserve">  </w:t>
      </w:r>
      <w:r w:rsidRPr="0032510E">
        <w:rPr>
          <w:rFonts w:ascii="Noteworthy Light" w:hAnsi="Noteworthy Light" w:cs="Arial"/>
          <w:color w:val="222222"/>
        </w:rPr>
        <w:t xml:space="preserve">      </w:t>
      </w:r>
      <w:r w:rsidRPr="0032510E">
        <w:rPr>
          <w:rFonts w:ascii="Noteworthy Light" w:eastAsia="Arial" w:hAnsi="Noteworthy Light" w:cs="Arial"/>
          <w:sz w:val="19"/>
          <w:szCs w:val="19"/>
        </w:rPr>
        <w:t>@</w:t>
      </w:r>
      <w:proofErr w:type="spellStart"/>
      <w:r w:rsidRPr="0032510E">
        <w:rPr>
          <w:rFonts w:ascii="Noteworthy Light" w:eastAsia="Arial" w:hAnsi="Noteworthy Light" w:cs="Arial"/>
          <w:sz w:val="19"/>
          <w:szCs w:val="19"/>
        </w:rPr>
        <w:t>OfficialNCRTA</w:t>
      </w:r>
      <w:proofErr w:type="spellEnd"/>
      <w:r w:rsidRPr="0032510E">
        <w:rPr>
          <w:rFonts w:ascii="Noteworthy Light" w:eastAsia="Arial" w:hAnsi="Noteworthy Light" w:cs="Arial"/>
          <w:sz w:val="19"/>
          <w:szCs w:val="19"/>
        </w:rPr>
        <w:t xml:space="preserve">           </w:t>
      </w:r>
      <w:r>
        <w:rPr>
          <w:rFonts w:ascii="Noteworthy Light" w:eastAsia="Arial" w:hAnsi="Noteworthy Light" w:cs="Arial"/>
          <w:sz w:val="19"/>
          <w:szCs w:val="19"/>
        </w:rPr>
        <w:t xml:space="preserve"> </w:t>
      </w:r>
    </w:p>
    <w:p w:rsidR="00126270" w:rsidRPr="00D66E11" w:rsidRDefault="00126270" w:rsidP="00126270">
      <w:pPr>
        <w:rPr>
          <w:rFonts w:ascii="Noteworthy Light" w:eastAsia="Arial Bold" w:hAnsi="Noteworthy Light" w:cs="Arial"/>
          <w:bCs/>
          <w:color w:val="000000" w:themeColor="text1"/>
          <w:spacing w:val="1"/>
          <w:sz w:val="2"/>
          <w:szCs w:val="19"/>
        </w:rPr>
      </w:pPr>
    </w:p>
    <w:p w:rsidR="00126270" w:rsidRPr="00601EC2" w:rsidRDefault="00126270" w:rsidP="00126270">
      <w:pPr>
        <w:rPr>
          <w:rFonts w:ascii="Noteworthy Light" w:eastAsia="Arial Bold" w:hAnsi="Noteworthy Light" w:cs="Arial"/>
          <w:bCs/>
          <w:color w:val="000000" w:themeColor="text1"/>
          <w:spacing w:val="1"/>
          <w:sz w:val="8"/>
          <w:szCs w:val="19"/>
        </w:rPr>
      </w:pPr>
    </w:p>
    <w:p w:rsidR="00126270" w:rsidRPr="00D66E11" w:rsidRDefault="00126270" w:rsidP="00126270">
      <w:pPr>
        <w:rPr>
          <w:rFonts w:ascii="Noteworthy Light" w:eastAsia="Arial Bold" w:hAnsi="Noteworthy Light" w:cs="Arial"/>
          <w:bCs/>
          <w:color w:val="000000" w:themeColor="text1"/>
          <w:spacing w:val="1"/>
          <w:sz w:val="16"/>
          <w:szCs w:val="16"/>
        </w:rPr>
      </w:pPr>
      <w:r w:rsidRPr="00D66E11">
        <w:rPr>
          <w:rFonts w:ascii="Noteworthy Light" w:eastAsia="Arial Bold" w:hAnsi="Noteworthy Light" w:cs="Arial"/>
          <w:bCs/>
          <w:color w:val="000000" w:themeColor="text1"/>
          <w:spacing w:val="1"/>
          <w:sz w:val="16"/>
          <w:szCs w:val="16"/>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rsidR="00126270" w:rsidRPr="00D66E11" w:rsidRDefault="00126270" w:rsidP="00126270">
      <w:pPr>
        <w:rPr>
          <w:rFonts w:ascii="Noteworthy Light" w:eastAsia="Arial Bold" w:hAnsi="Noteworthy Light" w:cs="Arial"/>
          <w:bCs/>
          <w:color w:val="000000" w:themeColor="text1"/>
          <w:spacing w:val="1"/>
          <w:sz w:val="16"/>
          <w:szCs w:val="16"/>
        </w:rPr>
      </w:pPr>
    </w:p>
    <w:p w:rsidR="00126270" w:rsidRPr="00D66E11" w:rsidRDefault="00126270" w:rsidP="00126270">
      <w:pPr>
        <w:rPr>
          <w:rFonts w:ascii="Noteworthy Light" w:hAnsi="Noteworthy Light"/>
          <w:sz w:val="16"/>
          <w:szCs w:val="16"/>
        </w:rPr>
      </w:pPr>
      <w:r w:rsidRPr="00D66E11">
        <w:rPr>
          <w:rFonts w:ascii="Noteworthy Light" w:hAnsi="Noteworthy Light"/>
          <w:sz w:val="16"/>
          <w:szCs w:val="16"/>
        </w:rPr>
        <w:t>All conference attendees are required to register online.  Payment may be made online by debit or credit card</w:t>
      </w:r>
      <w:r w:rsidR="004F7049">
        <w:rPr>
          <w:rFonts w:ascii="Noteworthy Light" w:hAnsi="Noteworthy Light"/>
          <w:sz w:val="16"/>
          <w:szCs w:val="16"/>
        </w:rPr>
        <w:t xml:space="preserve"> only</w:t>
      </w:r>
      <w:r w:rsidRPr="00D66E11">
        <w:rPr>
          <w:rFonts w:ascii="Noteworthy Light" w:hAnsi="Noteworthy Light"/>
          <w:sz w:val="16"/>
          <w:szCs w:val="16"/>
        </w:rPr>
        <w:t xml:space="preserve">. </w:t>
      </w:r>
      <w:r w:rsidRPr="00D66E11">
        <w:rPr>
          <w:rFonts w:ascii="Noteworthy Light" w:hAnsi="Noteworthy Light"/>
          <w:b/>
          <w:sz w:val="16"/>
          <w:szCs w:val="16"/>
          <w:u w:val="single"/>
        </w:rPr>
        <w:t xml:space="preserve">ALL CONFERENCE ATTENDEES MUST REGISTER ONLINE PRIOR TO </w:t>
      </w:r>
      <w:r w:rsidR="004F7049">
        <w:rPr>
          <w:rFonts w:ascii="Noteworthy Light" w:hAnsi="Noteworthy Light"/>
          <w:b/>
          <w:sz w:val="16"/>
          <w:szCs w:val="16"/>
          <w:u w:val="single"/>
        </w:rPr>
        <w:t xml:space="preserve">TUESDAY, </w:t>
      </w:r>
      <w:r w:rsidRPr="00D66E11">
        <w:rPr>
          <w:rFonts w:ascii="Noteworthy Light" w:hAnsi="Noteworthy Light"/>
          <w:b/>
          <w:sz w:val="16"/>
          <w:szCs w:val="16"/>
          <w:u w:val="single"/>
        </w:rPr>
        <w:t xml:space="preserve">OCTOBER </w:t>
      </w:r>
      <w:r w:rsidR="003240F2">
        <w:rPr>
          <w:rFonts w:ascii="Noteworthy Light" w:hAnsi="Noteworthy Light"/>
          <w:b/>
          <w:sz w:val="16"/>
          <w:szCs w:val="16"/>
          <w:u w:val="single"/>
        </w:rPr>
        <w:t>15</w:t>
      </w:r>
      <w:r w:rsidR="004F7049">
        <w:rPr>
          <w:rFonts w:ascii="Noteworthy Light" w:hAnsi="Noteworthy Light"/>
          <w:b/>
          <w:sz w:val="16"/>
          <w:szCs w:val="16"/>
          <w:u w:val="single"/>
          <w:vertAlign w:val="superscript"/>
        </w:rPr>
        <w:t xml:space="preserve">th, </w:t>
      </w:r>
      <w:r w:rsidR="004F7049" w:rsidRPr="006D2FAF">
        <w:rPr>
          <w:rFonts w:ascii="Noteworthy Light" w:hAnsi="Noteworthy Light"/>
          <w:b/>
          <w:sz w:val="16"/>
          <w:szCs w:val="16"/>
          <w:u w:val="single"/>
        </w:rPr>
        <w:t>201</w:t>
      </w:r>
      <w:r w:rsidR="003240F2">
        <w:rPr>
          <w:rFonts w:ascii="Noteworthy Light" w:hAnsi="Noteworthy Light"/>
          <w:b/>
          <w:sz w:val="16"/>
          <w:szCs w:val="16"/>
          <w:u w:val="single"/>
        </w:rPr>
        <w:t>9</w:t>
      </w:r>
      <w:r w:rsidRPr="006D2FAF">
        <w:rPr>
          <w:rFonts w:ascii="Noteworthy Light" w:hAnsi="Noteworthy Light"/>
          <w:b/>
          <w:sz w:val="16"/>
          <w:szCs w:val="16"/>
          <w:u w:val="single"/>
        </w:rPr>
        <w:t>.</w:t>
      </w:r>
      <w:r w:rsidRPr="00D66E11">
        <w:rPr>
          <w:rFonts w:ascii="Noteworthy Light" w:hAnsi="Noteworthy Light"/>
          <w:b/>
          <w:sz w:val="16"/>
          <w:szCs w:val="16"/>
        </w:rPr>
        <w:t xml:space="preserve"> There will only be </w:t>
      </w:r>
      <w:r w:rsidRPr="00D66E11">
        <w:rPr>
          <w:rFonts w:ascii="Noteworthy Light" w:hAnsi="Noteworthy Light"/>
          <w:b/>
          <w:sz w:val="16"/>
          <w:szCs w:val="16"/>
          <w:u w:val="single"/>
        </w:rPr>
        <w:t>20</w:t>
      </w:r>
      <w:r w:rsidRPr="00D66E11">
        <w:rPr>
          <w:rFonts w:ascii="Noteworthy Light" w:hAnsi="Noteworthy Light"/>
          <w:b/>
          <w:sz w:val="16"/>
          <w:szCs w:val="16"/>
        </w:rPr>
        <w:t xml:space="preserve"> on-</w:t>
      </w:r>
      <w:r w:rsidR="006D2FAF">
        <w:rPr>
          <w:rFonts w:ascii="Noteworthy Light" w:hAnsi="Noteworthy Light"/>
          <w:b/>
          <w:sz w:val="16"/>
          <w:szCs w:val="16"/>
        </w:rPr>
        <w:t>site registrations available</w:t>
      </w:r>
      <w:r w:rsidRPr="00D66E11">
        <w:rPr>
          <w:rFonts w:ascii="Noteworthy Light" w:hAnsi="Noteworthy Light"/>
          <w:b/>
          <w:sz w:val="16"/>
          <w:szCs w:val="16"/>
        </w:rPr>
        <w:t xml:space="preserve"> during the Full Conference (</w:t>
      </w:r>
      <w:r w:rsidR="003240F2">
        <w:rPr>
          <w:rFonts w:ascii="Noteworthy Light" w:hAnsi="Noteworthy Light"/>
          <w:b/>
          <w:sz w:val="16"/>
          <w:szCs w:val="16"/>
        </w:rPr>
        <w:t xml:space="preserve">SUNDAY or </w:t>
      </w:r>
      <w:r w:rsidRPr="00D66E11">
        <w:rPr>
          <w:rFonts w:ascii="Noteworthy Light" w:hAnsi="Noteworthy Light"/>
          <w:b/>
          <w:sz w:val="16"/>
          <w:szCs w:val="16"/>
        </w:rPr>
        <w:t>MONDAY or TUESDAY) on a first come, first serve basis. Meals may not be included or guaranteed for same day registrations and will be up to the conference attendee to arrange their own meal.</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NCRTA MEMBERSHIP:</w:t>
      </w:r>
      <w:r w:rsidRPr="00D66E11">
        <w:rPr>
          <w:rStyle w:val="apple-converted-space"/>
          <w:rFonts w:ascii="Noteworthy Light" w:eastAsia="Times New Roman" w:hAnsi="Noteworthy Light"/>
          <w:b/>
          <w:bCs/>
          <w:color w:val="000000" w:themeColor="text1"/>
          <w:spacing w:val="8"/>
          <w:sz w:val="16"/>
          <w:szCs w:val="16"/>
          <w:u w:val="single"/>
        </w:rPr>
        <w:t> </w:t>
      </w:r>
    </w:p>
    <w:p w:rsidR="00126270" w:rsidRPr="00D66E11" w:rsidRDefault="00126270" w:rsidP="00126270">
      <w:pPr>
        <w:rPr>
          <w:rFonts w:ascii="Noteworthy Light" w:hAnsi="Noteworthy Light" w:cs="Arial"/>
          <w:sz w:val="16"/>
          <w:szCs w:val="16"/>
        </w:rPr>
      </w:pPr>
      <w:r w:rsidRPr="00D66E11">
        <w:rPr>
          <w:rFonts w:ascii="Noteworthy Light" w:hAnsi="Noteworthy Light"/>
          <w:color w:val="000000" w:themeColor="text1"/>
          <w:spacing w:val="8"/>
          <w:sz w:val="16"/>
          <w:szCs w:val="16"/>
        </w:rPr>
        <w:t xml:space="preserve">Prior to registering for the Conference, your membership must be effective until October </w:t>
      </w:r>
      <w:r w:rsidR="003240F2">
        <w:rPr>
          <w:rFonts w:ascii="Noteworthy Light" w:hAnsi="Noteworthy Light"/>
          <w:color w:val="000000" w:themeColor="text1"/>
          <w:spacing w:val="8"/>
          <w:sz w:val="16"/>
          <w:szCs w:val="16"/>
        </w:rPr>
        <w:t>20</w:t>
      </w:r>
      <w:r w:rsidRPr="00D66E11">
        <w:rPr>
          <w:rFonts w:ascii="Noteworthy Light" w:hAnsi="Noteworthy Light"/>
          <w:color w:val="000000" w:themeColor="text1"/>
          <w:spacing w:val="8"/>
          <w:sz w:val="16"/>
          <w:szCs w:val="16"/>
          <w:vertAlign w:val="superscript"/>
        </w:rPr>
        <w:t>th</w:t>
      </w:r>
      <w:r w:rsidR="004F7049">
        <w:rPr>
          <w:rFonts w:ascii="Noteworthy Light" w:hAnsi="Noteworthy Light"/>
          <w:color w:val="000000" w:themeColor="text1"/>
          <w:spacing w:val="8"/>
          <w:sz w:val="16"/>
          <w:szCs w:val="16"/>
        </w:rPr>
        <w:t>,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All non-members will be subject to a non-member convince fee which is an additional $50 and will not include a membership. All memberships will be verified the day of conference at check-in. Check out our affordable</w:t>
      </w:r>
      <w:r w:rsidRPr="00D66E11">
        <w:rPr>
          <w:rStyle w:val="apple-converted-space"/>
          <w:rFonts w:ascii="Noteworthy Light" w:hAnsi="Noteworthy Light"/>
          <w:color w:val="000000" w:themeColor="text1"/>
          <w:spacing w:val="8"/>
          <w:sz w:val="16"/>
          <w:szCs w:val="16"/>
        </w:rPr>
        <w:t> </w:t>
      </w:r>
      <w:hyperlink r:id="rId12" w:tgtFrame="_blank" w:history="1">
        <w:r w:rsidRPr="00D66E11">
          <w:rPr>
            <w:rStyle w:val="Hyperlink"/>
            <w:rFonts w:ascii="Noteworthy Light" w:hAnsi="Noteworthy Light"/>
            <w:color w:val="000000" w:themeColor="text1"/>
            <w:spacing w:val="8"/>
            <w:sz w:val="16"/>
            <w:szCs w:val="16"/>
          </w:rPr>
          <w:t>membership rates</w:t>
        </w:r>
      </w:hyperlink>
      <w:r w:rsidRPr="00D66E11">
        <w:rPr>
          <w:rFonts w:ascii="Noteworthy Light" w:hAnsi="Noteworthy Light"/>
          <w:color w:val="000000" w:themeColor="text1"/>
          <w:spacing w:val="8"/>
          <w:sz w:val="16"/>
          <w:szCs w:val="16"/>
        </w:rPr>
        <w:t xml:space="preserve">. </w:t>
      </w:r>
      <w:r w:rsidRPr="00D66E11">
        <w:rPr>
          <w:rFonts w:ascii="Noteworthy Light" w:hAnsi="Noteworthy Light" w:cs="Arial"/>
          <w:sz w:val="16"/>
          <w:szCs w:val="16"/>
        </w:rPr>
        <w:t xml:space="preserve">Membership fees are separate from conference registration fees.  To become a member of NCRTA or to check your membership status, please login to the NCRTA website at </w:t>
      </w:r>
      <w:hyperlink r:id="rId13" w:history="1">
        <w:r w:rsidRPr="00D66E11">
          <w:rPr>
            <w:rStyle w:val="Hyperlink"/>
            <w:rFonts w:ascii="Noteworthy Light" w:hAnsi="Noteworthy Light" w:cs="Arial"/>
            <w:sz w:val="16"/>
            <w:szCs w:val="16"/>
          </w:rPr>
          <w:t>www.ncrta.org</w:t>
        </w:r>
      </w:hyperlink>
      <w:r w:rsidRPr="00D66E11">
        <w:rPr>
          <w:rFonts w:ascii="Noteworthy Light" w:hAnsi="Noteworthy Light" w:cs="Arial"/>
          <w:sz w:val="16"/>
          <w:szCs w:val="16"/>
        </w:rPr>
        <w:t>.</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STUDENTS:</w:t>
      </w:r>
    </w:p>
    <w:p w:rsidR="00126270" w:rsidRPr="00D66E11"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 student membership requires proof of enrollment. An active Recreational Therapy/Therapeutic Recreation student membership is necessary to be eligible for the student member conference registration rate. Please bring a copy of your class schedule and school ID at check-in. Graduate students must be enrolled full-time in an RT/TR master’s program (at least 9 hours). Any member who registers as a student is not eligible for CEU’s. Must bring class schedule and ID to check-in. </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CANCELATIONS &amp; REFUNDS</w:t>
      </w:r>
    </w:p>
    <w:p w:rsidR="00126270"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All requests for refunds must be made in writing to NCRTA at ncrtaconference@gmail.com. Cancellations marked before September </w:t>
      </w:r>
      <w:r w:rsidR="003240F2">
        <w:rPr>
          <w:rFonts w:ascii="Noteworthy Light" w:hAnsi="Noteworthy Light"/>
          <w:color w:val="000000" w:themeColor="text1"/>
          <w:spacing w:val="8"/>
          <w:sz w:val="16"/>
          <w:szCs w:val="16"/>
        </w:rPr>
        <w:t>20</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xml:space="preserve"> will receive a full refund minus a $50 processing fee. After September </w:t>
      </w:r>
      <w:r w:rsidR="003240F2">
        <w:rPr>
          <w:rFonts w:ascii="Noteworthy Light" w:hAnsi="Noteworthy Light"/>
          <w:color w:val="000000" w:themeColor="text1"/>
          <w:spacing w:val="8"/>
          <w:sz w:val="16"/>
          <w:szCs w:val="16"/>
        </w:rPr>
        <w:t>20</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xml:space="preserve">, refund requests are reviewed on a case-by-case basis and will be subject to a $50 processing fee. No refunds will be made after October </w:t>
      </w:r>
      <w:r w:rsidR="003240F2">
        <w:rPr>
          <w:rFonts w:ascii="Noteworthy Light" w:hAnsi="Noteworthy Light"/>
          <w:color w:val="000000" w:themeColor="text1"/>
          <w:spacing w:val="8"/>
          <w:sz w:val="16"/>
          <w:szCs w:val="16"/>
        </w:rPr>
        <w:t>14</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004F7049">
        <w:rPr>
          <w:rFonts w:ascii="Noteworthy Light" w:hAnsi="Noteworthy Light"/>
          <w:color w:val="000000" w:themeColor="text1"/>
          <w:spacing w:val="8"/>
          <w:sz w:val="16"/>
          <w:szCs w:val="16"/>
        </w:rPr>
        <w:t xml:space="preserve"> for any </w:t>
      </w:r>
      <w:r w:rsidR="00C66DBE">
        <w:rPr>
          <w:rFonts w:ascii="Noteworthy Light" w:hAnsi="Noteworthy Light"/>
          <w:color w:val="000000" w:themeColor="text1"/>
          <w:spacing w:val="8"/>
          <w:sz w:val="16"/>
          <w:szCs w:val="16"/>
        </w:rPr>
        <w:t>reason.</w:t>
      </w:r>
      <w:r w:rsidRPr="00D66E11">
        <w:rPr>
          <w:rFonts w:ascii="Noteworthy Light" w:hAnsi="Noteworthy Light"/>
          <w:color w:val="000000" w:themeColor="text1"/>
          <w:spacing w:val="8"/>
          <w:sz w:val="16"/>
          <w:szCs w:val="16"/>
        </w:rPr>
        <w:t xml:space="preserve"> Refunds will not be made for no-shows.</w:t>
      </w:r>
    </w:p>
    <w:p w:rsidR="00126270" w:rsidRPr="003E2905"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b/>
          <w:sz w:val="16"/>
          <w:szCs w:val="16"/>
          <w:u w:val="single"/>
        </w:rPr>
        <w:t>SPECIAL ACCOMODATIONS:</w:t>
      </w:r>
    </w:p>
    <w:p w:rsidR="00126270" w:rsidRDefault="00126270" w:rsidP="00126270">
      <w:pPr>
        <w:rPr>
          <w:rFonts w:ascii="Noteworthy Light" w:hAnsi="Noteworthy Light"/>
          <w:sz w:val="20"/>
          <w:szCs w:val="20"/>
        </w:rPr>
      </w:pPr>
      <w:r w:rsidRPr="00D66E11">
        <w:rPr>
          <w:rFonts w:ascii="Noteworthy Light" w:hAnsi="Noteworthy Light" w:cs="Arial"/>
          <w:sz w:val="16"/>
          <w:szCs w:val="16"/>
        </w:rPr>
        <w:t>NCRTA is committed to providing an inclusive experience for all participants; however, requests for any special accommodation must be made by September 30th, 201</w:t>
      </w:r>
      <w:r w:rsidR="003240F2">
        <w:rPr>
          <w:rFonts w:ascii="Noteworthy Light" w:hAnsi="Noteworthy Light" w:cs="Arial"/>
          <w:sz w:val="16"/>
          <w:szCs w:val="16"/>
        </w:rPr>
        <w:t>9</w:t>
      </w:r>
      <w:r w:rsidRPr="00D66E11">
        <w:rPr>
          <w:rFonts w:ascii="Noteworthy Light" w:hAnsi="Noteworthy Light" w:cs="Arial"/>
          <w:sz w:val="16"/>
          <w:szCs w:val="16"/>
        </w:rPr>
        <w:t xml:space="preserve"> by contacting </w:t>
      </w:r>
      <w:r w:rsidR="003240F2">
        <w:rPr>
          <w:rFonts w:ascii="Noteworthy Light" w:hAnsi="Noteworthy Light" w:cs="Arial"/>
          <w:sz w:val="16"/>
          <w:szCs w:val="16"/>
        </w:rPr>
        <w:t>John Rhodes</w:t>
      </w:r>
      <w:r w:rsidRPr="00D66E11">
        <w:rPr>
          <w:rFonts w:ascii="Noteworthy Light" w:hAnsi="Noteworthy Light" w:cs="Arial"/>
          <w:sz w:val="16"/>
          <w:szCs w:val="16"/>
        </w:rPr>
        <w:t xml:space="preserve"> at </w:t>
      </w:r>
      <w:hyperlink r:id="rId14" w:history="1">
        <w:r w:rsidRPr="00D66E11">
          <w:rPr>
            <w:rStyle w:val="Hyperlink"/>
            <w:rFonts w:ascii="Noteworthy Light" w:hAnsi="Noteworthy Light"/>
            <w:sz w:val="16"/>
            <w:szCs w:val="16"/>
          </w:rPr>
          <w:t>ncrtaconference@gmail.com</w:t>
        </w:r>
      </w:hyperlink>
      <w:r w:rsidRPr="00D66E11">
        <w:rPr>
          <w:rFonts w:ascii="Noteworthy Light" w:hAnsi="Noteworthy Light"/>
          <w:sz w:val="16"/>
          <w:szCs w:val="16"/>
        </w:rPr>
        <w:t>. All meal requests for allergies, gluten free, dairy free, and vegetarian meals must be selected during conference registration. Meal specifications that are not completed during registration are not guaranteed.</w:t>
      </w:r>
      <w:r w:rsidRPr="00D66E11">
        <w:rPr>
          <w:rFonts w:ascii="Noteworthy Light" w:hAnsi="Noteworthy Light"/>
          <w:sz w:val="20"/>
          <w:szCs w:val="20"/>
        </w:rPr>
        <w:t xml:space="preserve"> </w:t>
      </w:r>
    </w:p>
    <w:p w:rsidR="004F7049" w:rsidRPr="00D66E11" w:rsidRDefault="004F7049" w:rsidP="00126270">
      <w:pPr>
        <w:rPr>
          <w:rFonts w:ascii="Noteworthy Light" w:hAnsi="Noteworthy Light"/>
          <w:sz w:val="20"/>
          <w:szCs w:val="20"/>
        </w:rPr>
      </w:pPr>
    </w:p>
    <w:p w:rsidR="00126270" w:rsidRDefault="00126270" w:rsidP="00126270">
      <w:pPr>
        <w:pStyle w:val="BodyText"/>
        <w:spacing w:line="264" w:lineRule="auto"/>
        <w:ind w:left="0"/>
        <w:rPr>
          <w:rFonts w:ascii="Noteworthy Light" w:eastAsia="Arial Bold" w:hAnsi="Noteworthy Light" w:cs="Arial"/>
          <w:b/>
          <w:bCs/>
          <w:color w:val="0070C0"/>
          <w:spacing w:val="30"/>
          <w:sz w:val="20"/>
          <w:szCs w:val="20"/>
        </w:rPr>
      </w:pP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2"/>
          <w:sz w:val="16"/>
          <w:szCs w:val="16"/>
          <w:u w:val="single"/>
        </w:rPr>
        <w:t>A</w:t>
      </w:r>
      <w:r w:rsidRPr="003E2905">
        <w:rPr>
          <w:rFonts w:ascii="Noteworthy Light" w:eastAsia="Arial Bold" w:hAnsi="Noteworthy Light" w:cs="Arial"/>
          <w:b/>
          <w:bCs/>
          <w:color w:val="000000" w:themeColor="text1"/>
          <w:spacing w:val="3"/>
          <w:sz w:val="16"/>
          <w:szCs w:val="16"/>
          <w:u w:val="single"/>
        </w:rPr>
        <w:t>B</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4"/>
          <w:sz w:val="16"/>
          <w:szCs w:val="16"/>
          <w:u w:val="single"/>
        </w:rPr>
        <w:t>I</w:t>
      </w:r>
      <w:r w:rsidRPr="003E2905">
        <w:rPr>
          <w:rFonts w:ascii="Noteworthy Light" w:eastAsia="Arial Bold" w:hAnsi="Noteworthy Light" w:cs="Arial"/>
          <w:b/>
          <w:bCs/>
          <w:color w:val="000000" w:themeColor="text1"/>
          <w:spacing w:val="1"/>
          <w:sz w:val="16"/>
          <w:szCs w:val="16"/>
          <w:u w:val="single"/>
        </w:rPr>
        <w:t>TY</w:t>
      </w:r>
      <w:r w:rsidRPr="003E2905">
        <w:rPr>
          <w:rFonts w:ascii="Noteworthy Light" w:eastAsia="Arial Bold" w:hAnsi="Noteworthy Light" w:cs="Arial"/>
          <w:b/>
          <w:bCs/>
          <w:color w:val="000000" w:themeColor="text1"/>
          <w:sz w:val="16"/>
          <w:szCs w:val="16"/>
        </w:rPr>
        <w:t>:</w:t>
      </w:r>
      <w:r w:rsidRPr="0049332A">
        <w:rPr>
          <w:rFonts w:ascii="Noteworthy Light" w:eastAsia="Arial Bold" w:hAnsi="Noteworthy Light" w:cs="Arial"/>
          <w:b/>
          <w:bCs/>
          <w:color w:val="0070C0"/>
          <w:spacing w:val="30"/>
          <w:sz w:val="20"/>
          <w:szCs w:val="20"/>
        </w:rPr>
        <w:t xml:space="preserve"> </w:t>
      </w:r>
    </w:p>
    <w:p w:rsidR="00126270" w:rsidRPr="003E2905" w:rsidRDefault="00126270" w:rsidP="00126270">
      <w:pPr>
        <w:pStyle w:val="BodyText"/>
        <w:spacing w:line="264" w:lineRule="auto"/>
        <w:ind w:left="0"/>
        <w:rPr>
          <w:rFonts w:ascii="Noteworthy Light" w:hAnsi="Noteworthy Light" w:cs="Arial"/>
          <w:sz w:val="16"/>
          <w:szCs w:val="16"/>
        </w:rPr>
      </w:pPr>
      <w:r w:rsidRPr="003E2905">
        <w:rPr>
          <w:rFonts w:ascii="Noteworthy Light" w:hAnsi="Noteworthy Light" w:cs="Arial"/>
          <w:color w:val="000000"/>
          <w:spacing w:val="1"/>
          <w:sz w:val="16"/>
          <w:szCs w:val="16"/>
        </w:rPr>
        <w:t>A</w:t>
      </w:r>
      <w:r w:rsidRPr="003E2905">
        <w:rPr>
          <w:rFonts w:ascii="Noteworthy Light" w:hAnsi="Noteworthy Light" w:cs="Arial"/>
          <w:color w:val="000000"/>
          <w:sz w:val="16"/>
          <w:szCs w:val="16"/>
        </w:rPr>
        <w:t>ll</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users</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8"/>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003240F2">
        <w:rPr>
          <w:rFonts w:ascii="Noteworthy Light" w:hAnsi="Noteworthy Light" w:cs="Arial"/>
          <w:color w:val="000000"/>
          <w:spacing w:val="10"/>
          <w:sz w:val="16"/>
          <w:szCs w:val="16"/>
        </w:rPr>
        <w:t>Hilton</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ust</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agree</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abide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by</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pacing w:val="1"/>
          <w:sz w:val="16"/>
          <w:szCs w:val="16"/>
        </w:rPr>
        <w:t>h</w:t>
      </w:r>
      <w:r w:rsidRPr="003E2905">
        <w:rPr>
          <w:rFonts w:ascii="Noteworthy Light" w:hAnsi="Noteworthy Light" w:cs="Arial"/>
          <w:color w:val="000000"/>
          <w:sz w:val="16"/>
          <w:szCs w:val="16"/>
        </w:rPr>
        <w:t>otel</w:t>
      </w:r>
      <w:r w:rsidRPr="003E2905">
        <w:rPr>
          <w:rFonts w:ascii="Noteworthy Light" w:hAnsi="Noteworthy Light" w:cs="Arial"/>
          <w:color w:val="000000"/>
          <w:w w:val="103"/>
          <w:sz w:val="16"/>
          <w:szCs w:val="16"/>
        </w:rPr>
        <w:t xml:space="preserve"> </w:t>
      </w:r>
      <w:r w:rsidRPr="003E2905">
        <w:rPr>
          <w:rFonts w:ascii="Noteworthy Light" w:hAnsi="Noteworthy Light" w:cs="Arial"/>
          <w:color w:val="000000"/>
          <w:sz w:val="16"/>
          <w:szCs w:val="16"/>
        </w:rPr>
        <w:t>policies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relating</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atters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safety</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and</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liability.</w:t>
      </w:r>
    </w:p>
    <w:p w:rsidR="00D33A6D" w:rsidRDefault="00D33A6D">
      <w:pPr>
        <w:rPr>
          <w:rFonts w:ascii="Noteworthy Light" w:hAnsi="Noteworthy Light" w:cs="Arial"/>
          <w:b/>
          <w:bCs/>
          <w:u w:val="single"/>
        </w:rPr>
      </w:pPr>
    </w:p>
    <w:p w:rsidR="00307CF1" w:rsidRPr="00C66DBE" w:rsidRDefault="00307CF1">
      <w:pPr>
        <w:rPr>
          <w:rFonts w:ascii="Noteworthy Light" w:hAnsi="Noteworthy Light" w:cs="Arial"/>
          <w:b/>
          <w:bCs/>
          <w:u w:val="single"/>
        </w:rPr>
      </w:pPr>
    </w:p>
    <w:p w:rsidR="00AA111C" w:rsidRDefault="00AA111C" w:rsidP="00D476F5">
      <w:pPr>
        <w:rPr>
          <w:rFonts w:ascii="Noteworthy Light" w:hAnsi="Noteworthy Light" w:cs="Arial"/>
          <w:b/>
          <w:bCs/>
          <w:sz w:val="28"/>
          <w:szCs w:val="32"/>
          <w:u w:val="single"/>
        </w:rPr>
      </w:pPr>
    </w:p>
    <w:p w:rsidR="00C66DBE" w:rsidRPr="00E23C10" w:rsidRDefault="006F2485" w:rsidP="002613FE">
      <w:pPr>
        <w:jc w:val="center"/>
        <w:rPr>
          <w:rFonts w:ascii="Noteworthy Light" w:hAnsi="Noteworthy Light" w:cs="Arial"/>
          <w:b/>
          <w:bCs/>
          <w:sz w:val="22"/>
          <w:u w:val="single"/>
        </w:rPr>
      </w:pPr>
      <w:r w:rsidRPr="00E23C10">
        <w:rPr>
          <w:rFonts w:ascii="Noteworthy Light" w:hAnsi="Noteworthy Light" w:cs="Arial"/>
          <w:b/>
          <w:bCs/>
          <w:sz w:val="28"/>
          <w:szCs w:val="32"/>
          <w:u w:val="single"/>
        </w:rPr>
        <w:lastRenderedPageBreak/>
        <w:t>201</w:t>
      </w:r>
      <w:r w:rsidR="002413BF">
        <w:rPr>
          <w:rFonts w:ascii="Noteworthy Light" w:hAnsi="Noteworthy Light" w:cs="Arial"/>
          <w:b/>
          <w:bCs/>
          <w:sz w:val="28"/>
          <w:szCs w:val="32"/>
          <w:u w:val="single"/>
        </w:rPr>
        <w:t>9</w:t>
      </w:r>
      <w:r w:rsidRPr="00E23C10">
        <w:rPr>
          <w:rFonts w:ascii="Noteworthy Light" w:hAnsi="Noteworthy Light" w:cs="Arial"/>
          <w:b/>
          <w:bCs/>
          <w:sz w:val="28"/>
          <w:szCs w:val="32"/>
          <w:u w:val="single"/>
        </w:rPr>
        <w:t xml:space="preserve"> Annual Conference Fee Schedule</w:t>
      </w:r>
    </w:p>
    <w:tbl>
      <w:tblPr>
        <w:tblStyle w:val="TableGrid"/>
        <w:tblW w:w="0" w:type="auto"/>
        <w:jc w:val="center"/>
        <w:tblLook w:val="04A0" w:firstRow="1" w:lastRow="0" w:firstColumn="1" w:lastColumn="0" w:noHBand="0" w:noVBand="1"/>
      </w:tblPr>
      <w:tblGrid>
        <w:gridCol w:w="5395"/>
        <w:gridCol w:w="5395"/>
      </w:tblGrid>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Early Registration Rates</w:t>
            </w:r>
          </w:p>
          <w:p w:rsidR="002613FE" w:rsidRPr="00D33A6D" w:rsidRDefault="00AA111C" w:rsidP="00E23C10">
            <w:pPr>
              <w:jc w:val="center"/>
              <w:rPr>
                <w:rFonts w:ascii="Bell MT" w:hAnsi="Bell MT" w:cs="Arial"/>
                <w:b/>
                <w:bCs/>
                <w:sz w:val="32"/>
                <w:szCs w:val="32"/>
              </w:rPr>
            </w:pPr>
            <w:r>
              <w:rPr>
                <w:rFonts w:ascii="Bell MT" w:hAnsi="Bell MT" w:cs="Arial"/>
                <w:b/>
                <w:bCs/>
                <w:sz w:val="28"/>
                <w:szCs w:val="32"/>
              </w:rPr>
              <w:t xml:space="preserve"> Ends Friday, August 30th, 2019</w:t>
            </w:r>
          </w:p>
        </w:tc>
      </w:tr>
      <w:tr w:rsidR="002613FE" w:rsidTr="00E23C10">
        <w:trPr>
          <w:jc w:val="center"/>
        </w:trPr>
        <w:tc>
          <w:tcPr>
            <w:tcW w:w="5395" w:type="dxa"/>
          </w:tcPr>
          <w:p w:rsidR="002613FE" w:rsidRPr="00D33A6D" w:rsidRDefault="002413BF" w:rsidP="00E23C10">
            <w:pPr>
              <w:rPr>
                <w:rFonts w:ascii="Bell MT" w:hAnsi="Bell MT" w:cs="Arial"/>
                <w:bCs/>
                <w:sz w:val="22"/>
                <w:szCs w:val="22"/>
              </w:rPr>
            </w:pPr>
            <w:r>
              <w:rPr>
                <w:rFonts w:ascii="Bell MT" w:hAnsi="Bell MT" w:cs="Arial"/>
                <w:bCs/>
                <w:sz w:val="22"/>
                <w:szCs w:val="22"/>
              </w:rPr>
              <w:t xml:space="preserve">Sunday One </w:t>
            </w:r>
            <w:r w:rsidR="002613FE">
              <w:rPr>
                <w:rFonts w:ascii="Bell MT" w:hAnsi="Bell MT" w:cs="Arial"/>
                <w:bCs/>
                <w:sz w:val="22"/>
                <w:szCs w:val="22"/>
              </w:rPr>
              <w:t>-</w:t>
            </w:r>
            <w:r w:rsidR="00637251">
              <w:rPr>
                <w:rFonts w:ascii="Bell MT" w:hAnsi="Bell MT" w:cs="Arial"/>
                <w:bCs/>
                <w:sz w:val="22"/>
                <w:szCs w:val="22"/>
              </w:rPr>
              <w:t xml:space="preserve"> Day</w:t>
            </w:r>
            <w:r w:rsidR="002613FE">
              <w:rPr>
                <w:rFonts w:ascii="Bell MT" w:hAnsi="Bell MT" w:cs="Arial"/>
                <w:bCs/>
                <w:sz w:val="22"/>
                <w:szCs w:val="22"/>
              </w:rPr>
              <w:t xml:space="preserve">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2413BF">
              <w:rPr>
                <w:rFonts w:ascii="Bell MT" w:hAnsi="Bell MT" w:cs="Arial"/>
                <w:bCs/>
                <w:sz w:val="22"/>
                <w:szCs w:val="22"/>
              </w:rPr>
              <w:t>90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w:t>
            </w:r>
            <w:r w:rsidR="002413BF">
              <w:rPr>
                <w:rFonts w:ascii="Bell MT" w:hAnsi="Bell MT" w:cs="Arial"/>
                <w:bCs/>
                <w:sz w:val="22"/>
                <w:szCs w:val="22"/>
              </w:rPr>
              <w:t>1</w:t>
            </w:r>
            <w:r>
              <w:rPr>
                <w:rFonts w:ascii="Bell MT" w:hAnsi="Bell MT" w:cs="Arial"/>
                <w:bCs/>
                <w:sz w:val="22"/>
                <w:szCs w:val="22"/>
              </w:rPr>
              <w:t>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w:t>
            </w:r>
            <w:r w:rsidR="002413BF">
              <w:rPr>
                <w:rFonts w:ascii="Bell MT" w:hAnsi="Bell MT" w:cs="Arial"/>
                <w:bCs/>
                <w:sz w:val="22"/>
                <w:szCs w:val="22"/>
              </w:rPr>
              <w:t>10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w:t>
            </w:r>
            <w:r w:rsidR="002413BF">
              <w:rPr>
                <w:rFonts w:ascii="Bell MT" w:hAnsi="Bell MT" w:cs="Arial"/>
                <w:bCs/>
                <w:sz w:val="22"/>
                <w:szCs w:val="22"/>
              </w:rPr>
              <w:t>hree</w:t>
            </w:r>
            <w:r>
              <w:rPr>
                <w:rFonts w:ascii="Bell MT" w:hAnsi="Bell MT" w:cs="Arial"/>
                <w:bCs/>
                <w:sz w:val="22"/>
                <w:szCs w:val="22"/>
              </w:rPr>
              <w:t>-Day Professional (</w:t>
            </w:r>
            <w:r w:rsidR="002413BF">
              <w:rPr>
                <w:rFonts w:ascii="Bell MT" w:hAnsi="Bell MT" w:cs="Arial"/>
                <w:bCs/>
                <w:sz w:val="22"/>
                <w:szCs w:val="22"/>
              </w:rPr>
              <w:t xml:space="preserve">Sunday, </w:t>
            </w:r>
            <w:r>
              <w:rPr>
                <w:rFonts w:ascii="Bell MT" w:hAnsi="Bell MT" w:cs="Arial"/>
                <w:bCs/>
                <w:sz w:val="22"/>
                <w:szCs w:val="22"/>
              </w:rPr>
              <w:t xml:space="preserve">Monday, </w:t>
            </w:r>
            <w:r w:rsidR="002413BF">
              <w:rPr>
                <w:rFonts w:ascii="Bell MT" w:hAnsi="Bell MT" w:cs="Arial"/>
                <w:bCs/>
                <w:sz w:val="22"/>
                <w:szCs w:val="22"/>
              </w:rPr>
              <w:t xml:space="preserve">and </w:t>
            </w:r>
            <w:r>
              <w:rPr>
                <w:rFonts w:ascii="Bell MT" w:hAnsi="Bell MT" w:cs="Arial"/>
                <w:bCs/>
                <w:sz w:val="22"/>
                <w:szCs w:val="22"/>
              </w:rPr>
              <w:t>Tuesday)</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2413BF">
              <w:rPr>
                <w:rFonts w:ascii="Bell MT" w:hAnsi="Bell MT" w:cs="Arial"/>
                <w:bCs/>
                <w:sz w:val="22"/>
                <w:szCs w:val="22"/>
              </w:rPr>
              <w:t>300</w:t>
            </w:r>
          </w:p>
        </w:tc>
      </w:tr>
      <w:tr w:rsidR="002613FE" w:rsidTr="00E23C10">
        <w:trPr>
          <w:jc w:val="center"/>
        </w:trPr>
        <w:tc>
          <w:tcPr>
            <w:tcW w:w="5395" w:type="dxa"/>
          </w:tcPr>
          <w:p w:rsidR="002613FE" w:rsidRPr="00D33A6D" w:rsidRDefault="002413BF" w:rsidP="00E23C10">
            <w:pPr>
              <w:rPr>
                <w:rFonts w:ascii="Bell MT" w:hAnsi="Bell MT" w:cs="Arial"/>
                <w:bCs/>
                <w:sz w:val="22"/>
                <w:szCs w:val="22"/>
              </w:rPr>
            </w:pPr>
            <w:r>
              <w:rPr>
                <w:rFonts w:ascii="Bell MT" w:hAnsi="Bell MT" w:cs="Arial"/>
                <w:bCs/>
                <w:sz w:val="22"/>
                <w:szCs w:val="22"/>
              </w:rPr>
              <w:t>Sunday</w:t>
            </w:r>
            <w:r w:rsidR="00637251">
              <w:rPr>
                <w:rFonts w:ascii="Bell MT" w:hAnsi="Bell MT" w:cs="Arial"/>
                <w:bCs/>
                <w:sz w:val="22"/>
                <w:szCs w:val="22"/>
              </w:rPr>
              <w:t xml:space="preserve"> One Day</w:t>
            </w:r>
            <w:r w:rsidR="002613FE">
              <w:rPr>
                <w:rFonts w:ascii="Bell MT" w:hAnsi="Bell MT" w:cs="Arial"/>
                <w:bCs/>
                <w:sz w:val="22"/>
                <w:szCs w:val="22"/>
              </w:rPr>
              <w:t xml:space="preserve">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85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t>
            </w:r>
            <w:r w:rsidR="00637251">
              <w:rPr>
                <w:rFonts w:ascii="Bell MT" w:hAnsi="Bell MT" w:cs="Arial"/>
                <w:bCs/>
                <w:sz w:val="22"/>
                <w:szCs w:val="22"/>
              </w:rPr>
              <w:t>hree</w:t>
            </w:r>
            <w:r>
              <w:rPr>
                <w:rFonts w:ascii="Bell MT" w:hAnsi="Bell MT" w:cs="Arial"/>
                <w:bCs/>
                <w:sz w:val="22"/>
                <w:szCs w:val="22"/>
              </w:rPr>
              <w:t xml:space="preserve"> Day Student (</w:t>
            </w:r>
            <w:r w:rsidR="00637251">
              <w:rPr>
                <w:rFonts w:ascii="Bell MT" w:hAnsi="Bell MT" w:cs="Arial"/>
                <w:bCs/>
                <w:sz w:val="22"/>
                <w:szCs w:val="22"/>
              </w:rPr>
              <w:t xml:space="preserve">Sunday, </w:t>
            </w:r>
            <w:r>
              <w:rPr>
                <w:rFonts w:ascii="Bell MT" w:hAnsi="Bell MT" w:cs="Arial"/>
                <w:bCs/>
                <w:sz w:val="22"/>
                <w:szCs w:val="22"/>
              </w:rPr>
              <w:t xml:space="preserve">Monday, </w:t>
            </w:r>
            <w:r w:rsidR="00637251">
              <w:rPr>
                <w:rFonts w:ascii="Bell MT" w:hAnsi="Bell MT" w:cs="Arial"/>
                <w:bCs/>
                <w:sz w:val="22"/>
                <w:szCs w:val="22"/>
              </w:rPr>
              <w:t xml:space="preserve">and </w:t>
            </w:r>
            <w:r>
              <w:rPr>
                <w:rFonts w:ascii="Bell MT" w:hAnsi="Bell MT" w:cs="Arial"/>
                <w:bCs/>
                <w:sz w:val="22"/>
                <w:szCs w:val="22"/>
              </w:rPr>
              <w:t>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75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2</w:t>
            </w:r>
          </w:p>
        </w:tc>
      </w:tr>
      <w:tr w:rsidR="002613FE" w:rsidTr="00E23C10">
        <w:trPr>
          <w:trHeight w:val="499"/>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1</w:t>
            </w:r>
            <w:r w:rsidRPr="00E23C10">
              <w:rPr>
                <w:rFonts w:ascii="Bell MT" w:hAnsi="Bell MT" w:cs="Arial"/>
                <w:b/>
                <w:bCs/>
                <w:sz w:val="28"/>
                <w:szCs w:val="32"/>
                <w:vertAlign w:val="superscript"/>
              </w:rPr>
              <w:t xml:space="preserve">st </w:t>
            </w:r>
            <w:r w:rsidRPr="00E23C10">
              <w:rPr>
                <w:rFonts w:ascii="Bell MT" w:hAnsi="Bell MT" w:cs="Arial"/>
                <w:b/>
                <w:bCs/>
                <w:sz w:val="28"/>
                <w:szCs w:val="32"/>
              </w:rPr>
              <w:t xml:space="preserve">Increased Rates </w:t>
            </w:r>
          </w:p>
          <w:p w:rsidR="002613FE" w:rsidRPr="00D33A6D" w:rsidRDefault="002613FE" w:rsidP="00E23C10">
            <w:pPr>
              <w:jc w:val="center"/>
              <w:rPr>
                <w:rFonts w:ascii="Bell MT" w:hAnsi="Bell MT" w:cs="Arial"/>
                <w:b/>
                <w:bCs/>
                <w:sz w:val="32"/>
                <w:szCs w:val="32"/>
              </w:rPr>
            </w:pPr>
            <w:r w:rsidRPr="00E23C10">
              <w:rPr>
                <w:rFonts w:ascii="Bell MT" w:hAnsi="Bell MT" w:cs="Arial"/>
                <w:b/>
                <w:bCs/>
                <w:sz w:val="28"/>
                <w:szCs w:val="32"/>
              </w:rPr>
              <w:t>Ends September 30</w:t>
            </w:r>
            <w:r w:rsidRPr="00E23C10">
              <w:rPr>
                <w:rFonts w:ascii="Bell MT" w:hAnsi="Bell MT" w:cs="Arial"/>
                <w:b/>
                <w:bCs/>
                <w:sz w:val="28"/>
                <w:szCs w:val="32"/>
                <w:vertAlign w:val="superscript"/>
              </w:rPr>
              <w:t>th</w:t>
            </w:r>
            <w:r w:rsidR="00AA111C">
              <w:rPr>
                <w:rFonts w:ascii="Bell MT" w:hAnsi="Bell MT" w:cs="Arial"/>
                <w:b/>
                <w:bCs/>
                <w:sz w:val="28"/>
                <w:szCs w:val="32"/>
              </w:rPr>
              <w:t>, 2019</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Sunday One -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10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30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30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$ 320</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Sunday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105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05</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285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2</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Late Registration</w:t>
            </w:r>
          </w:p>
          <w:p w:rsidR="002613FE" w:rsidRDefault="002613FE" w:rsidP="00E23C10">
            <w:pPr>
              <w:jc w:val="center"/>
              <w:rPr>
                <w:rFonts w:ascii="Bell MT" w:hAnsi="Bell MT" w:cs="Arial"/>
                <w:bCs/>
                <w:sz w:val="22"/>
                <w:szCs w:val="22"/>
              </w:rPr>
            </w:pPr>
            <w:r w:rsidRPr="00E23C10">
              <w:rPr>
                <w:rFonts w:ascii="Bell MT" w:hAnsi="Bell MT" w:cs="Arial"/>
                <w:b/>
                <w:bCs/>
                <w:sz w:val="28"/>
                <w:szCs w:val="32"/>
                <w:u w:val="single"/>
              </w:rPr>
              <w:t>All</w:t>
            </w:r>
            <w:r w:rsidRPr="00E23C10">
              <w:rPr>
                <w:rFonts w:ascii="Bell MT" w:hAnsi="Bell MT" w:cs="Arial"/>
                <w:b/>
                <w:bCs/>
                <w:sz w:val="28"/>
                <w:szCs w:val="32"/>
              </w:rPr>
              <w:t xml:space="preserve"> Reg</w:t>
            </w:r>
            <w:r w:rsidR="00AA111C">
              <w:rPr>
                <w:rFonts w:ascii="Bell MT" w:hAnsi="Bell MT" w:cs="Arial"/>
                <w:b/>
                <w:bCs/>
                <w:sz w:val="28"/>
                <w:szCs w:val="32"/>
              </w:rPr>
              <w:t xml:space="preserve">istrations End </w:t>
            </w:r>
            <w:r w:rsidR="00707958">
              <w:rPr>
                <w:rFonts w:ascii="Bell MT" w:hAnsi="Bell MT" w:cs="Arial"/>
                <w:b/>
                <w:bCs/>
                <w:sz w:val="28"/>
                <w:szCs w:val="32"/>
              </w:rPr>
              <w:t>October 15</w:t>
            </w:r>
            <w:r w:rsidR="00AA111C">
              <w:rPr>
                <w:rFonts w:ascii="Bell MT" w:hAnsi="Bell MT" w:cs="Arial"/>
                <w:b/>
                <w:bCs/>
                <w:sz w:val="28"/>
                <w:szCs w:val="32"/>
              </w:rPr>
              <w:t>th, 2019</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$ 130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$ 340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$ 105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Default="00637251" w:rsidP="00637251">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$ 295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On-Site Registration</w:t>
            </w:r>
          </w:p>
          <w:p w:rsidR="002613FE" w:rsidRPr="00B05BF3" w:rsidRDefault="002613FE" w:rsidP="00E23C10">
            <w:pPr>
              <w:jc w:val="center"/>
              <w:rPr>
                <w:rFonts w:ascii="Bell MT" w:hAnsi="Bell MT" w:cs="Arial"/>
                <w:bCs/>
                <w:szCs w:val="22"/>
              </w:rPr>
            </w:pPr>
            <w:r w:rsidRPr="00E23C10">
              <w:rPr>
                <w:rFonts w:ascii="Bell MT" w:hAnsi="Bell MT" w:cs="Arial"/>
                <w:b/>
                <w:bCs/>
                <w:sz w:val="22"/>
                <w:szCs w:val="32"/>
              </w:rPr>
              <w:t>Registrations on day of conference are limited to 20 people and meals are NOT guaranteed</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$ 140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$ 160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$ 160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$ 105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Default="00637251" w:rsidP="00637251">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$ 295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bl>
    <w:p w:rsidR="00D016A3" w:rsidRDefault="00D016A3" w:rsidP="00E23C10">
      <w:pPr>
        <w:rPr>
          <w:rFonts w:ascii="Noteworthy Light" w:hAnsi="Noteworthy Light" w:cs="Arial"/>
          <w:b/>
          <w:bCs/>
          <w:u w:val="single"/>
        </w:rPr>
      </w:pPr>
    </w:p>
    <w:p w:rsidR="004F7049" w:rsidRPr="00FE0EC5" w:rsidRDefault="004F7049" w:rsidP="004F7049">
      <w:pPr>
        <w:jc w:val="center"/>
        <w:rPr>
          <w:rFonts w:ascii="Noteworthy Light" w:eastAsia="Calibri" w:hAnsi="Noteworthy Light" w:cs="Arial"/>
          <w:sz w:val="16"/>
          <w:szCs w:val="16"/>
        </w:rPr>
      </w:pPr>
      <w:r w:rsidRPr="0032510E">
        <w:rPr>
          <w:rFonts w:ascii="Noteworthy Light" w:hAnsi="Noteworthy Light" w:cs="Arial"/>
          <w:b/>
          <w:bCs/>
          <w:u w:val="single"/>
        </w:rPr>
        <w:lastRenderedPageBreak/>
        <w:t>Continuing Education Units</w:t>
      </w:r>
    </w:p>
    <w:p w:rsidR="004F7049" w:rsidRPr="0032510E" w:rsidRDefault="004F7049" w:rsidP="004F7049">
      <w:pPr>
        <w:rPr>
          <w:rFonts w:ascii="Noteworthy Light" w:hAnsi="Noteworthy Light" w:cs="Arial"/>
          <w:sz w:val="19"/>
          <w:szCs w:val="19"/>
          <w:u w:val="single"/>
        </w:rPr>
      </w:pPr>
    </w:p>
    <w:tbl>
      <w:tblPr>
        <w:tblpPr w:leftFromText="180" w:rightFromText="180" w:bottomFromText="200" w:vertAnchor="text" w:horzAnchor="margin" w:tblpXSpec="center" w:tblpY="32"/>
        <w:tblW w:w="10650" w:type="dxa"/>
        <w:jc w:val="center"/>
        <w:tblCellSpacing w:w="0" w:type="dxa"/>
        <w:tblCellMar>
          <w:left w:w="0" w:type="dxa"/>
          <w:right w:w="0" w:type="dxa"/>
        </w:tblCellMar>
        <w:tblLook w:val="04A0" w:firstRow="1" w:lastRow="0" w:firstColumn="1" w:lastColumn="0" w:noHBand="0" w:noVBand="1"/>
      </w:tblPr>
      <w:tblGrid>
        <w:gridCol w:w="5301"/>
        <w:gridCol w:w="5349"/>
      </w:tblGrid>
      <w:tr w:rsidR="004F7049" w:rsidRPr="0032510E" w:rsidTr="006F2485">
        <w:trPr>
          <w:trHeight w:val="488"/>
          <w:tblCellSpacing w:w="0" w:type="dxa"/>
          <w:jc w:val="center"/>
        </w:trPr>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rPr>
                <w:rFonts w:ascii="Noteworthy Light" w:hAnsi="Noteworthy Light" w:cs="Arial"/>
                <w:color w:val="0070C0"/>
                <w:sz w:val="19"/>
                <w:szCs w:val="19"/>
              </w:rPr>
            </w:pPr>
            <w:r w:rsidRPr="0032510E">
              <w:rPr>
                <w:rFonts w:ascii="Noteworthy Light" w:hAnsi="Noteworthy Light" w:cs="Arial"/>
                <w:b/>
                <w:bCs/>
                <w:sz w:val="19"/>
                <w:szCs w:val="19"/>
              </w:rPr>
              <w:t>Continuing Education Units (CEUs)</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$2</w:t>
            </w:r>
            <w:r w:rsidR="00637251">
              <w:rPr>
                <w:rFonts w:ascii="Noteworthy Light" w:hAnsi="Noteworthy Light" w:cs="Arial"/>
                <w:color w:val="000000"/>
                <w:sz w:val="19"/>
                <w:szCs w:val="19"/>
              </w:rPr>
              <w:t>2</w:t>
            </w:r>
          </w:p>
        </w:tc>
      </w:tr>
    </w:tbl>
    <w:p w:rsidR="004F7049" w:rsidRPr="003E2905" w:rsidRDefault="004F7049" w:rsidP="004F7049">
      <w:pPr>
        <w:rPr>
          <w:rFonts w:ascii="Noteworthy Light" w:hAnsi="Noteworthy Light" w:cs="Arial"/>
          <w:i/>
          <w:sz w:val="20"/>
          <w:szCs w:val="20"/>
        </w:rPr>
      </w:pPr>
      <w:r w:rsidRPr="003E2905">
        <w:rPr>
          <w:rFonts w:ascii="Noteworthy Light" w:hAnsi="Noteworthy Light" w:cs="Arial"/>
          <w:spacing w:val="1"/>
          <w:sz w:val="20"/>
          <w:szCs w:val="20"/>
        </w:rPr>
        <w:t>C</w:t>
      </w:r>
      <w:r w:rsidRPr="003E2905">
        <w:rPr>
          <w:rFonts w:ascii="Noteworthy Light" w:hAnsi="Noteworthy Light" w:cs="Arial"/>
          <w:sz w:val="20"/>
          <w:szCs w:val="20"/>
        </w:rPr>
        <w:t>ontinuing</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E</w:t>
      </w:r>
      <w:r w:rsidRPr="003E2905">
        <w:rPr>
          <w:rFonts w:ascii="Noteworthy Light" w:hAnsi="Noteworthy Light" w:cs="Arial"/>
          <w:sz w:val="20"/>
          <w:szCs w:val="20"/>
        </w:rPr>
        <w:t>ducation</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U</w:t>
      </w:r>
      <w:r w:rsidRPr="003E2905">
        <w:rPr>
          <w:rFonts w:ascii="Noteworthy Light" w:hAnsi="Noteworthy Light" w:cs="Arial"/>
          <w:sz w:val="20"/>
          <w:szCs w:val="20"/>
        </w:rPr>
        <w:t>nits</w:t>
      </w:r>
      <w:r w:rsidRPr="003E2905">
        <w:rPr>
          <w:rFonts w:ascii="Noteworthy Light" w:hAnsi="Noteworthy Light" w:cs="Arial"/>
          <w:spacing w:val="-21"/>
          <w:sz w:val="20"/>
          <w:szCs w:val="20"/>
        </w:rPr>
        <w:t xml:space="preserve"> </w:t>
      </w:r>
      <w:r w:rsidRPr="003E2905">
        <w:rPr>
          <w:rFonts w:ascii="Noteworthy Light" w:hAnsi="Noteworthy Light" w:cs="Arial"/>
          <w:sz w:val="20"/>
          <w:szCs w:val="20"/>
        </w:rPr>
        <w:t>(</w:t>
      </w:r>
      <w:r w:rsidRPr="003E2905">
        <w:rPr>
          <w:rFonts w:ascii="Noteworthy Light" w:hAnsi="Noteworthy Light" w:cs="Arial"/>
          <w:spacing w:val="1"/>
          <w:sz w:val="20"/>
          <w:szCs w:val="20"/>
        </w:rPr>
        <w:t>CEU</w:t>
      </w:r>
      <w:r w:rsidRPr="003E2905">
        <w:rPr>
          <w:rFonts w:ascii="Noteworthy Light" w:hAnsi="Noteworthy Light" w:cs="Arial"/>
          <w:sz w:val="20"/>
          <w:szCs w:val="20"/>
        </w:rPr>
        <w:t xml:space="preserve">s) pre-approval is in process. ATRA and NCTRC cannot guarantee that every session offered for this continuing education opportunity will be granted CEUs.  CEU’s are calculated at 1.0 CEU = 10 contact hours. </w:t>
      </w:r>
      <w:r w:rsidRPr="003E2905">
        <w:rPr>
          <w:rFonts w:ascii="Noteworthy Light" w:hAnsi="Noteworthy Light" w:cs="Arial"/>
          <w:spacing w:val="2"/>
          <w:w w:val="105"/>
          <w:sz w:val="20"/>
          <w:szCs w:val="20"/>
        </w:rPr>
        <w:t>CEU</w:t>
      </w:r>
      <w:r w:rsidRPr="003E2905">
        <w:rPr>
          <w:rFonts w:ascii="Noteworthy Light" w:hAnsi="Noteworthy Light" w:cs="Arial"/>
          <w:w w:val="105"/>
          <w:sz w:val="20"/>
          <w:szCs w:val="20"/>
        </w:rPr>
        <w:t>s</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canno</w:t>
      </w:r>
      <w:r w:rsidRPr="003E2905">
        <w:rPr>
          <w:rFonts w:ascii="Noteworthy Light" w:hAnsi="Noteworthy Light" w:cs="Arial"/>
          <w:w w:val="105"/>
          <w:sz w:val="20"/>
          <w:szCs w:val="20"/>
        </w:rPr>
        <w:t>t</w:t>
      </w:r>
      <w:r w:rsidRPr="003E2905">
        <w:rPr>
          <w:rFonts w:ascii="Noteworthy Light" w:hAnsi="Noteworthy Light" w:cs="Arial"/>
          <w:spacing w:val="-13"/>
          <w:w w:val="105"/>
          <w:sz w:val="20"/>
          <w:szCs w:val="20"/>
        </w:rPr>
        <w:t xml:space="preserve"> </w:t>
      </w:r>
      <w:r w:rsidRPr="003E2905">
        <w:rPr>
          <w:rFonts w:ascii="Noteworthy Light" w:hAnsi="Noteworthy Light" w:cs="Arial"/>
          <w:spacing w:val="1"/>
          <w:w w:val="105"/>
          <w:sz w:val="20"/>
          <w:szCs w:val="20"/>
        </w:rPr>
        <w:t>b</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arde</w:t>
      </w:r>
      <w:r w:rsidRPr="003E2905">
        <w:rPr>
          <w:rFonts w:ascii="Noteworthy Light" w:hAnsi="Noteworthy Light" w:cs="Arial"/>
          <w:w w:val="105"/>
          <w:sz w:val="20"/>
          <w:szCs w:val="20"/>
        </w:rPr>
        <w:t>d</w:t>
      </w:r>
      <w:r w:rsidRPr="003E2905">
        <w:rPr>
          <w:rFonts w:ascii="Noteworthy Light" w:hAnsi="Noteworthy Light" w:cs="Arial"/>
          <w:spacing w:val="-12"/>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par</w:t>
      </w:r>
      <w:r w:rsidRPr="003E2905">
        <w:rPr>
          <w:rFonts w:ascii="Noteworthy Light" w:hAnsi="Noteworthy Light" w:cs="Arial"/>
          <w:w w:val="105"/>
          <w:sz w:val="20"/>
          <w:szCs w:val="20"/>
        </w:rPr>
        <w:t>ti</w:t>
      </w:r>
      <w:r w:rsidRPr="003E2905">
        <w:rPr>
          <w:rFonts w:ascii="Noteworthy Light" w:hAnsi="Noteworthy Light" w:cs="Arial"/>
          <w:spacing w:val="1"/>
          <w:w w:val="105"/>
          <w:sz w:val="20"/>
          <w:szCs w:val="20"/>
        </w:rPr>
        <w:t>c</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pan</w:t>
      </w:r>
      <w:r w:rsidRPr="003E2905">
        <w:rPr>
          <w:rFonts w:ascii="Noteworthy Light" w:hAnsi="Noteworthy Light" w:cs="Arial"/>
          <w:w w:val="105"/>
          <w:sz w:val="20"/>
          <w:szCs w:val="20"/>
        </w:rPr>
        <w:t>ts</w:t>
      </w:r>
      <w:r w:rsidRPr="003E2905">
        <w:rPr>
          <w:rFonts w:ascii="Noteworthy Light" w:hAnsi="Noteworthy Light" w:cs="Arial"/>
          <w:spacing w:val="-13"/>
          <w:w w:val="105"/>
          <w:sz w:val="20"/>
          <w:szCs w:val="20"/>
        </w:rPr>
        <w:t xml:space="preserve"> </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arr</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v</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w w:val="103"/>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r</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du</w:t>
      </w:r>
      <w:r w:rsidRPr="003E2905">
        <w:rPr>
          <w:rFonts w:ascii="Noteworthy Light" w:hAnsi="Noteworthy Light" w:cs="Arial"/>
          <w:w w:val="105"/>
          <w:sz w:val="20"/>
          <w:szCs w:val="20"/>
        </w:rPr>
        <w:t>ri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missing one or the other will result in the removal of credit for the session</w:t>
      </w:r>
      <w:r w:rsidRPr="003E2905">
        <w:rPr>
          <w:rFonts w:ascii="Noteworthy Light" w:hAnsi="Noteworthy Light" w:cs="Arial"/>
          <w:w w:val="105"/>
          <w:sz w:val="20"/>
          <w:szCs w:val="20"/>
        </w:rPr>
        <w:t>.</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P</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eas</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ensur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t</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yo</w:t>
      </w:r>
      <w:r w:rsidRPr="003E2905">
        <w:rPr>
          <w:rFonts w:ascii="Noteworthy Light" w:hAnsi="Noteworthy Light" w:cs="Arial"/>
          <w:w w:val="105"/>
          <w:sz w:val="20"/>
          <w:szCs w:val="20"/>
        </w:rPr>
        <w:t>u</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gne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in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beg</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nn</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an</w:t>
      </w:r>
      <w:r w:rsidRPr="003E2905">
        <w:rPr>
          <w:rFonts w:ascii="Noteworthy Light" w:hAnsi="Noteworthy Light" w:cs="Arial"/>
          <w:w w:val="105"/>
          <w:sz w:val="20"/>
          <w:szCs w:val="20"/>
        </w:rPr>
        <w:t>d</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spacing w:val="2"/>
          <w:w w:val="105"/>
          <w:sz w:val="20"/>
          <w:szCs w:val="20"/>
        </w:rPr>
        <w:t>CE</w:t>
      </w:r>
      <w:r w:rsidRPr="003E2905">
        <w:rPr>
          <w:rFonts w:ascii="Noteworthy Light" w:hAnsi="Noteworthy Light" w:cs="Arial"/>
          <w:w w:val="105"/>
          <w:sz w:val="20"/>
          <w:szCs w:val="20"/>
        </w:rPr>
        <w:t>U</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f</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m</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punche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to receive credit for the session</w:t>
      </w:r>
      <w:r w:rsidRPr="003E2905">
        <w:rPr>
          <w:rFonts w:ascii="Noteworthy Light" w:hAnsi="Noteworthy Light" w:cs="Arial"/>
          <w:w w:val="105"/>
          <w:sz w:val="20"/>
          <w:szCs w:val="20"/>
        </w:rPr>
        <w:t xml:space="preserve">. </w:t>
      </w:r>
    </w:p>
    <w:p w:rsidR="004F7049" w:rsidRPr="003E2905" w:rsidRDefault="004F7049" w:rsidP="004F7049">
      <w:pPr>
        <w:rPr>
          <w:rFonts w:ascii="Noteworthy Light" w:hAnsi="Noteworthy Light" w:cs="Arial"/>
          <w:sz w:val="20"/>
          <w:szCs w:val="20"/>
        </w:rPr>
      </w:pPr>
    </w:p>
    <w:p w:rsidR="004F7049" w:rsidRPr="003E2905" w:rsidRDefault="004F7049" w:rsidP="004F7049">
      <w:pPr>
        <w:rPr>
          <w:rStyle w:val="SubtleEmphasis"/>
          <w:rFonts w:ascii="Noteworthy Light" w:hAnsi="Noteworthy Light" w:cs="Arial"/>
          <w:i w:val="0"/>
          <w:sz w:val="20"/>
          <w:szCs w:val="20"/>
        </w:rPr>
      </w:pPr>
      <w:r w:rsidRPr="003E2905">
        <w:rPr>
          <w:rStyle w:val="SubtleEmphasis"/>
          <w:rFonts w:ascii="Noteworthy Light" w:hAnsi="Noteworthy Light" w:cs="Arial"/>
          <w:sz w:val="20"/>
          <w:szCs w:val="20"/>
        </w:rPr>
        <w:t xml:space="preserve">Before leaving the conference the CEU sheet must be submitted, by the conference attendee to the conference registration table and signed by conference officials. Please keep the CEU receipt for your records.  Within the first 30 days following the conference the CEUs Attendance will be verified and then sent to ATRA.  After 30 days, all CEU information will be sent to ATRA for processing.  Contact ATRA CEU-online if you do not receive your transcripts within </w:t>
      </w:r>
      <w:r w:rsidRPr="00B05BF3">
        <w:rPr>
          <w:rStyle w:val="SubtleEmphasis"/>
          <w:rFonts w:ascii="Noteworthy Light" w:hAnsi="Noteworthy Light" w:cs="Arial"/>
          <w:b/>
          <w:color w:val="000000" w:themeColor="text1"/>
          <w:sz w:val="20"/>
          <w:szCs w:val="20"/>
          <w:u w:val="single"/>
        </w:rPr>
        <w:t>6 weeks.</w:t>
      </w:r>
    </w:p>
    <w:p w:rsidR="004F7049" w:rsidRPr="003E2905" w:rsidRDefault="004F7049" w:rsidP="004F7049">
      <w:pPr>
        <w:spacing w:before="10" w:line="240" w:lineRule="exact"/>
        <w:ind w:right="90"/>
        <w:rPr>
          <w:rFonts w:ascii="Noteworthy Light" w:hAnsi="Noteworthy Light" w:cs="Arial"/>
          <w:sz w:val="20"/>
          <w:szCs w:val="20"/>
        </w:rPr>
      </w:pPr>
    </w:p>
    <w:p w:rsidR="004F7049" w:rsidRPr="003E2905" w:rsidRDefault="004F7049" w:rsidP="004F7049">
      <w:pPr>
        <w:pStyle w:val="BodyText"/>
        <w:spacing w:line="264" w:lineRule="auto"/>
        <w:ind w:left="0"/>
        <w:rPr>
          <w:rFonts w:ascii="Noteworthy Light" w:hAnsi="Noteworthy Light" w:cs="Arial"/>
          <w:sz w:val="20"/>
          <w:szCs w:val="20"/>
        </w:rPr>
      </w:pPr>
      <w:r w:rsidRPr="003E2905">
        <w:rPr>
          <w:rFonts w:ascii="Noteworthy Light" w:eastAsia="Arial Bold" w:hAnsi="Noteworthy Light" w:cs="Arial"/>
          <w:b/>
          <w:bCs/>
          <w:color w:val="000000" w:themeColor="text1"/>
          <w:spacing w:val="1"/>
          <w:sz w:val="20"/>
          <w:szCs w:val="20"/>
          <w:u w:val="single"/>
        </w:rPr>
        <w:t>REC</w:t>
      </w:r>
      <w:r w:rsidRPr="003E2905">
        <w:rPr>
          <w:rFonts w:ascii="Noteworthy Light" w:eastAsia="Arial Bold" w:hAnsi="Noteworthy Light" w:cs="Arial"/>
          <w:b/>
          <w:bCs/>
          <w:color w:val="000000" w:themeColor="text1"/>
          <w:spacing w:val="2"/>
          <w:sz w:val="20"/>
          <w:szCs w:val="20"/>
          <w:u w:val="single"/>
        </w:rPr>
        <w:t>OMM</w:t>
      </w:r>
      <w:r w:rsidRPr="003E2905">
        <w:rPr>
          <w:rFonts w:ascii="Noteworthy Light" w:eastAsia="Arial Bold" w:hAnsi="Noteworthy Light" w:cs="Arial"/>
          <w:b/>
          <w:bCs/>
          <w:color w:val="000000" w:themeColor="text1"/>
          <w:spacing w:val="1"/>
          <w:sz w:val="20"/>
          <w:szCs w:val="20"/>
          <w:u w:val="single"/>
        </w:rPr>
        <w:t>ENDE</w:t>
      </w:r>
      <w:r w:rsidRPr="003E2905">
        <w:rPr>
          <w:rFonts w:ascii="Noteworthy Light" w:eastAsia="Arial Bold" w:hAnsi="Noteworthy Light" w:cs="Arial"/>
          <w:b/>
          <w:bCs/>
          <w:color w:val="000000" w:themeColor="text1"/>
          <w:sz w:val="20"/>
          <w:szCs w:val="20"/>
          <w:u w:val="single"/>
        </w:rPr>
        <w:t xml:space="preserve">D </w:t>
      </w:r>
      <w:r w:rsidRPr="003E2905">
        <w:rPr>
          <w:rFonts w:ascii="Noteworthy Light" w:eastAsia="Arial Bold" w:hAnsi="Noteworthy Light" w:cs="Arial"/>
          <w:b/>
          <w:bCs/>
          <w:color w:val="000000" w:themeColor="text1"/>
          <w:spacing w:val="-17"/>
          <w:sz w:val="20"/>
          <w:szCs w:val="20"/>
          <w:u w:val="single"/>
        </w:rPr>
        <w:t>DRESS</w:t>
      </w:r>
      <w:r w:rsidRPr="003E2905">
        <w:rPr>
          <w:rFonts w:ascii="Noteworthy Light" w:eastAsia="Arial Bold" w:hAnsi="Noteworthy Light" w:cs="Arial"/>
          <w:b/>
          <w:bCs/>
          <w:color w:val="6F2F9F"/>
          <w:sz w:val="20"/>
          <w:szCs w:val="20"/>
        </w:rPr>
        <w:t>:</w:t>
      </w:r>
      <w:r w:rsidRPr="003E2905">
        <w:rPr>
          <w:rFonts w:ascii="Noteworthy Light" w:eastAsia="Arial Bold" w:hAnsi="Noteworthy Light" w:cs="Arial"/>
          <w:b/>
          <w:bCs/>
          <w:color w:val="6F2F9F"/>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asual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business</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attire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is</w:t>
      </w:r>
      <w:r w:rsidRPr="003E2905">
        <w:rPr>
          <w:rFonts w:ascii="Noteworthy Light" w:hAnsi="Noteworthy Light" w:cs="Arial"/>
          <w:color w:val="000000"/>
          <w:spacing w:val="-8"/>
          <w:sz w:val="20"/>
          <w:szCs w:val="20"/>
        </w:rPr>
        <w:t xml:space="preserve"> </w:t>
      </w:r>
      <w:r w:rsidRPr="003E2905">
        <w:rPr>
          <w:rFonts w:ascii="Noteworthy Light" w:hAnsi="Noteworthy Light" w:cs="Arial"/>
          <w:color w:val="000000"/>
          <w:sz w:val="20"/>
          <w:szCs w:val="20"/>
        </w:rPr>
        <w:t>reco</w:t>
      </w:r>
      <w:r w:rsidRPr="003E2905">
        <w:rPr>
          <w:rFonts w:ascii="Noteworthy Light" w:hAnsi="Noteworthy Light" w:cs="Arial"/>
          <w:color w:val="000000"/>
          <w:spacing w:val="1"/>
          <w:sz w:val="20"/>
          <w:szCs w:val="20"/>
        </w:rPr>
        <w:t>mm</w:t>
      </w:r>
      <w:r w:rsidRPr="003E2905">
        <w:rPr>
          <w:rFonts w:ascii="Noteworthy Light" w:hAnsi="Noteworthy Light" w:cs="Arial"/>
          <w:color w:val="000000"/>
          <w:sz w:val="20"/>
          <w:szCs w:val="20"/>
        </w:rPr>
        <w:t>ended</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the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NCRT</w:t>
      </w:r>
      <w:r w:rsidRPr="003E2905">
        <w:rPr>
          <w:rFonts w:ascii="Noteworthy Light" w:hAnsi="Noteworthy Light" w:cs="Arial"/>
          <w:color w:val="000000"/>
          <w:sz w:val="20"/>
          <w:szCs w:val="20"/>
        </w:rPr>
        <w:t>A</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A</w:t>
      </w:r>
      <w:r w:rsidRPr="003E2905">
        <w:rPr>
          <w:rFonts w:ascii="Noteworthy Light" w:hAnsi="Noteworthy Light" w:cs="Arial"/>
          <w:color w:val="000000"/>
          <w:sz w:val="20"/>
          <w:szCs w:val="20"/>
        </w:rPr>
        <w:t>nnual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onference.</w:t>
      </w:r>
      <w:r w:rsidRPr="003E2905">
        <w:rPr>
          <w:rFonts w:ascii="Noteworthy Light" w:hAnsi="Noteworthy Light" w:cs="Arial"/>
          <w:color w:val="000000"/>
          <w:spacing w:val="1"/>
          <w:w w:val="103"/>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bring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s</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eater or</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jack</w:t>
      </w:r>
      <w:r w:rsidRPr="003E2905">
        <w:rPr>
          <w:rFonts w:ascii="Noteworthy Light" w:hAnsi="Noteworthy Light" w:cs="Arial"/>
          <w:color w:val="000000"/>
          <w:spacing w:val="1"/>
          <w:sz w:val="20"/>
          <w:szCs w:val="20"/>
        </w:rPr>
        <w:t>e</w:t>
      </w:r>
      <w:r w:rsidRPr="003E2905">
        <w:rPr>
          <w:rFonts w:ascii="Noteworthy Light" w:hAnsi="Noteworthy Light" w:cs="Arial"/>
          <w:color w:val="000000"/>
          <w:sz w:val="20"/>
          <w:szCs w:val="20"/>
        </w:rPr>
        <w:t>t</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22"/>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te</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peratures</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ithin</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eeting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facilities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 xml:space="preserve">vary. </w:t>
      </w:r>
    </w:p>
    <w:p w:rsidR="004F7049" w:rsidRPr="003E2905" w:rsidRDefault="004F7049" w:rsidP="004F7049">
      <w:pPr>
        <w:spacing w:before="1" w:line="240" w:lineRule="exact"/>
        <w:rPr>
          <w:rFonts w:ascii="Noteworthy Light" w:hAnsi="Noteworthy Light" w:cs="Arial"/>
          <w:color w:val="0070C0"/>
          <w:sz w:val="20"/>
          <w:szCs w:val="20"/>
        </w:rPr>
      </w:pPr>
    </w:p>
    <w:p w:rsidR="00BB2170" w:rsidRPr="00B05BF3" w:rsidRDefault="004F7049" w:rsidP="00B05BF3">
      <w:pPr>
        <w:rPr>
          <w:rFonts w:ascii="Noteworthy Light" w:eastAsia="Arial Bold" w:hAnsi="Noteworthy Light" w:cs="Arial"/>
          <w:bCs/>
          <w:color w:val="000000" w:themeColor="text1"/>
          <w:spacing w:val="1"/>
          <w:sz w:val="20"/>
          <w:szCs w:val="20"/>
        </w:rPr>
      </w:pPr>
      <w:r w:rsidRPr="003E2905">
        <w:rPr>
          <w:rFonts w:ascii="Noteworthy Light" w:eastAsia="Arial Bold" w:hAnsi="Noteworthy Light" w:cs="Arial"/>
          <w:b/>
          <w:bCs/>
          <w:color w:val="000000" w:themeColor="text1"/>
          <w:spacing w:val="1"/>
          <w:sz w:val="20"/>
          <w:szCs w:val="20"/>
          <w:u w:val="single"/>
        </w:rPr>
        <w:t>SESS</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O</w:t>
      </w:r>
      <w:r w:rsidRPr="003E2905">
        <w:rPr>
          <w:rFonts w:ascii="Noteworthy Light" w:eastAsia="Arial Bold" w:hAnsi="Noteworthy Light" w:cs="Arial"/>
          <w:b/>
          <w:bCs/>
          <w:color w:val="000000" w:themeColor="text1"/>
          <w:spacing w:val="1"/>
          <w:sz w:val="20"/>
          <w:szCs w:val="20"/>
          <w:u w:val="single"/>
        </w:rPr>
        <w:t>NS</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000000" w:themeColor="text1"/>
          <w:spacing w:val="1"/>
          <w:sz w:val="20"/>
          <w:szCs w:val="20"/>
          <w:u w:val="single"/>
        </w:rPr>
        <w:t>T</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S</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A</w:t>
      </w:r>
      <w:r w:rsidRPr="003E2905">
        <w:rPr>
          <w:rFonts w:ascii="Noteworthy Light" w:eastAsia="Arial Bold" w:hAnsi="Noteworthy Light" w:cs="Arial"/>
          <w:b/>
          <w:bCs/>
          <w:color w:val="000000" w:themeColor="text1"/>
          <w:sz w:val="20"/>
          <w:szCs w:val="20"/>
          <w:u w:val="single"/>
        </w:rPr>
        <w:t>Y</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1"/>
          <w:sz w:val="20"/>
          <w:szCs w:val="20"/>
          <w:u w:val="single"/>
        </w:rPr>
        <w:t>CHAN</w:t>
      </w:r>
      <w:r w:rsidRPr="003E2905">
        <w:rPr>
          <w:rFonts w:ascii="Noteworthy Light" w:eastAsia="Arial Bold" w:hAnsi="Noteworthy Light" w:cs="Arial"/>
          <w:b/>
          <w:bCs/>
          <w:color w:val="000000" w:themeColor="text1"/>
          <w:spacing w:val="2"/>
          <w:sz w:val="20"/>
          <w:szCs w:val="20"/>
          <w:u w:val="single"/>
        </w:rPr>
        <w:t>G</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6F2F9F"/>
          <w:spacing w:val="-17"/>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note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that</w:t>
      </w:r>
      <w:r w:rsidRPr="003E2905">
        <w:rPr>
          <w:rFonts w:ascii="Noteworthy Light" w:hAnsi="Noteworthy Light" w:cs="Arial"/>
          <w:color w:val="000000"/>
          <w:spacing w:val="-18"/>
          <w:sz w:val="20"/>
          <w:szCs w:val="20"/>
        </w:rPr>
        <w:t xml:space="preserve"> </w:t>
      </w:r>
      <w:r w:rsidRPr="003E2905">
        <w:rPr>
          <w:rFonts w:ascii="Noteworthy Light" w:hAnsi="Noteworthy Light" w:cs="Arial"/>
          <w:color w:val="000000"/>
          <w:sz w:val="20"/>
          <w:szCs w:val="20"/>
        </w:rPr>
        <w:t>all</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and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ti</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listed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are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subject</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to</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change.</w:t>
      </w:r>
      <w:r w:rsidRPr="003E2905">
        <w:rPr>
          <w:rFonts w:ascii="Noteworthy Light" w:eastAsia="Arial Bold" w:hAnsi="Noteworthy Light" w:cs="Arial"/>
          <w:bCs/>
          <w:color w:val="000000" w:themeColor="text1"/>
          <w:spacing w:val="1"/>
          <w:sz w:val="20"/>
          <w:szCs w:val="20"/>
        </w:rPr>
        <w:t xml:space="preserve"> A brochure of approved CEU sessions will be emailed to conference registrants prior to the conference and listed on the NCRTA website. In efforts to keep conference registration fees low, please use electronic copies or print the brochure and bring it with you to the conference. Limited printed brochures will be available on site.</w:t>
      </w: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4F7049" w:rsidRDefault="004F7049" w:rsidP="006F2485">
      <w:pPr>
        <w:pStyle w:val="NormalWeb"/>
        <w:shd w:val="clear" w:color="auto" w:fill="FFFFFF"/>
        <w:spacing w:before="0" w:beforeAutospacing="0" w:after="0" w:afterAutospacing="0"/>
        <w:ind w:right="-720"/>
        <w:jc w:val="center"/>
        <w:rPr>
          <w:rFonts w:ascii="Noteworthy Light" w:hAnsi="Noteworthy Light" w:cs="Arial"/>
          <w:b/>
          <w:bCs/>
          <w:u w:val="single"/>
        </w:rPr>
      </w:pPr>
      <w:r w:rsidRPr="00703F28">
        <w:rPr>
          <w:rFonts w:ascii="Noteworthy Light" w:hAnsi="Noteworthy Light" w:cs="Arial"/>
          <w:b/>
          <w:bCs/>
          <w:u w:val="single"/>
        </w:rPr>
        <w:t>HOTEL INFORMATION:</w:t>
      </w:r>
    </w:p>
    <w:p w:rsidR="004F7049" w:rsidRPr="004F7049" w:rsidRDefault="004F7049" w:rsidP="004F7049"/>
    <w:tbl>
      <w:tblPr>
        <w:tblpPr w:leftFromText="180" w:rightFromText="180" w:vertAnchor="text" w:horzAnchor="margin" w:tblpY="80"/>
        <w:tblW w:w="11065" w:type="dxa"/>
        <w:tblCellSpacing w:w="0" w:type="dxa"/>
        <w:tblCellMar>
          <w:left w:w="0" w:type="dxa"/>
          <w:right w:w="0" w:type="dxa"/>
        </w:tblCellMar>
        <w:tblLook w:val="04A0" w:firstRow="1" w:lastRow="0" w:firstColumn="1" w:lastColumn="0" w:noHBand="0" w:noVBand="1"/>
      </w:tblPr>
      <w:tblGrid>
        <w:gridCol w:w="3595"/>
        <w:gridCol w:w="3690"/>
        <w:gridCol w:w="3780"/>
      </w:tblGrid>
      <w:tr w:rsidR="008D15EE" w:rsidRPr="0032510E" w:rsidTr="008D15EE">
        <w:trPr>
          <w:trHeight w:val="2366"/>
          <w:tblCellSpacing w:w="0" w:type="dxa"/>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Hilton Charlotte University Place</w:t>
            </w: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8629 J M Keynes Drive</w:t>
            </w: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Charlotte, NC 28262</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704</w:t>
            </w:r>
            <w:r w:rsidR="008D15EE">
              <w:rPr>
                <w:rFonts w:ascii="Noteworthy Light" w:hAnsi="Noteworthy Light" w:cs="Arial"/>
                <w:color w:val="000000"/>
                <w:sz w:val="19"/>
                <w:szCs w:val="19"/>
              </w:rPr>
              <w:t>-</w:t>
            </w:r>
            <w:r>
              <w:rPr>
                <w:rFonts w:ascii="Noteworthy Light" w:hAnsi="Noteworthy Light" w:cs="Arial"/>
                <w:color w:val="000000"/>
                <w:sz w:val="19"/>
                <w:szCs w:val="19"/>
              </w:rPr>
              <w:t>547</w:t>
            </w:r>
            <w:r w:rsidR="008D15EE">
              <w:rPr>
                <w:rFonts w:ascii="Noteworthy Light" w:hAnsi="Noteworthy Light" w:cs="Arial"/>
                <w:color w:val="000000"/>
                <w:sz w:val="19"/>
                <w:szCs w:val="19"/>
              </w:rPr>
              <w:t>-</w:t>
            </w:r>
            <w:r>
              <w:rPr>
                <w:rFonts w:ascii="Noteworthy Light" w:hAnsi="Noteworthy Light" w:cs="Arial"/>
                <w:color w:val="000000"/>
                <w:sz w:val="19"/>
                <w:szCs w:val="19"/>
              </w:rPr>
              <w:t>7444</w:t>
            </w:r>
          </w:p>
          <w:p w:rsidR="008D15EE" w:rsidRPr="00D72F54"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Single Room: $1</w:t>
            </w:r>
            <w:r w:rsidR="008549CD">
              <w:rPr>
                <w:rFonts w:ascii="Noteworthy Light" w:hAnsi="Noteworthy Light" w:cs="Arial"/>
                <w:color w:val="000000"/>
                <w:sz w:val="19"/>
                <w:szCs w:val="19"/>
              </w:rPr>
              <w:t>29</w:t>
            </w:r>
            <w:r w:rsidRPr="0032510E">
              <w:rPr>
                <w:rFonts w:ascii="Noteworthy Light" w:hAnsi="Noteworthy Light" w:cs="Arial"/>
                <w:color w:val="000000"/>
                <w:sz w:val="19"/>
                <w:szCs w:val="19"/>
              </w:rPr>
              <w:t>.00</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Double Room: $1</w:t>
            </w:r>
            <w:r w:rsidR="004E0E59">
              <w:rPr>
                <w:rFonts w:ascii="Noteworthy Light" w:hAnsi="Noteworthy Light" w:cs="Arial"/>
                <w:color w:val="000000"/>
                <w:sz w:val="19"/>
                <w:szCs w:val="19"/>
              </w:rPr>
              <w:t>2</w:t>
            </w:r>
            <w:r>
              <w:rPr>
                <w:rFonts w:ascii="Noteworthy Light" w:hAnsi="Noteworthy Light" w:cs="Arial"/>
                <w:color w:val="000000"/>
                <w:sz w:val="19"/>
                <w:szCs w:val="19"/>
              </w:rPr>
              <w:t>9</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Triple: $1</w:t>
            </w:r>
            <w:r w:rsidR="004E0E59">
              <w:rPr>
                <w:rFonts w:ascii="Noteworthy Light" w:hAnsi="Noteworthy Light" w:cs="Arial"/>
                <w:color w:val="000000"/>
                <w:sz w:val="19"/>
                <w:szCs w:val="19"/>
              </w:rPr>
              <w:t>39</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Quad: $1</w:t>
            </w:r>
            <w:r w:rsidR="004E0E59">
              <w:rPr>
                <w:rFonts w:ascii="Noteworthy Light" w:hAnsi="Noteworthy Light" w:cs="Arial"/>
                <w:color w:val="000000"/>
                <w:sz w:val="19"/>
                <w:szCs w:val="19"/>
              </w:rPr>
              <w:t>39</w:t>
            </w:r>
          </w:p>
          <w:p w:rsidR="00AA111C" w:rsidRDefault="00AA111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Suites: $199</w:t>
            </w:r>
          </w:p>
          <w:p w:rsidR="008D15EE" w:rsidRPr="0032510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6F2485">
              <w:rPr>
                <w:rFonts w:ascii="Noteworthy Light" w:hAnsi="Noteworthy Light" w:cs="Arial"/>
                <w:b/>
                <w:color w:val="000000"/>
                <w:w w:val="105"/>
                <w:szCs w:val="19"/>
              </w:rPr>
              <w:t xml:space="preserve">Deadline: </w:t>
            </w:r>
            <w:r w:rsidR="004E0E59" w:rsidRPr="004E0E59">
              <w:rPr>
                <w:rFonts w:ascii="Noteworthy Light" w:hAnsi="Noteworthy Light" w:cs="Arial"/>
                <w:b/>
                <w:color w:val="FF0000"/>
                <w:w w:val="105"/>
                <w:szCs w:val="19"/>
              </w:rPr>
              <w:t>October</w:t>
            </w:r>
            <w:r w:rsidRPr="004E0E59">
              <w:rPr>
                <w:rFonts w:ascii="Noteworthy Light" w:hAnsi="Noteworthy Light" w:cs="Arial"/>
                <w:b/>
                <w:color w:val="FF0000"/>
                <w:w w:val="105"/>
                <w:szCs w:val="19"/>
              </w:rPr>
              <w:t xml:space="preserve"> </w:t>
            </w:r>
            <w:r w:rsidRPr="006F2485">
              <w:rPr>
                <w:rFonts w:ascii="Noteworthy Light" w:hAnsi="Noteworthy Light" w:cs="Arial"/>
                <w:b/>
                <w:color w:val="FF0000"/>
                <w:w w:val="105"/>
                <w:szCs w:val="19"/>
              </w:rPr>
              <w:t>1</w:t>
            </w:r>
            <w:r w:rsidR="004E0E59">
              <w:rPr>
                <w:rFonts w:ascii="Noteworthy Light" w:hAnsi="Noteworthy Light" w:cs="Arial"/>
                <w:b/>
                <w:color w:val="FF0000"/>
                <w:w w:val="105"/>
                <w:szCs w:val="19"/>
              </w:rPr>
              <w:t>0</w:t>
            </w:r>
            <w:r w:rsidRPr="006F2485">
              <w:rPr>
                <w:rFonts w:ascii="Noteworthy Light" w:hAnsi="Noteworthy Light" w:cs="Arial"/>
                <w:b/>
                <w:color w:val="FF0000"/>
                <w:w w:val="105"/>
                <w:szCs w:val="19"/>
              </w:rPr>
              <w:t>th, 201</w:t>
            </w:r>
            <w:r w:rsidR="004E0E59">
              <w:rPr>
                <w:rFonts w:ascii="Noteworthy Light" w:hAnsi="Noteworthy Light" w:cs="Arial"/>
                <w:b/>
                <w:color w:val="FF0000"/>
                <w:w w:val="105"/>
                <w:szCs w:val="19"/>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Hotel Reservation Information:</w:t>
            </w:r>
          </w:p>
          <w:p w:rsidR="004E0E59" w:rsidRDefault="004E0E59" w:rsidP="004E0E59">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704-547-7444</w:t>
            </w:r>
          </w:p>
          <w:p w:rsidR="008D15EE" w:rsidRPr="002852D2" w:rsidRDefault="008D15EE" w:rsidP="008D15EE">
            <w:pPr>
              <w:pStyle w:val="NormalWeb"/>
              <w:spacing w:before="0" w:beforeAutospacing="0" w:after="0" w:afterAutospacing="0" w:line="0" w:lineRule="atLeast"/>
              <w:rPr>
                <w:rStyle w:val="telephone"/>
                <w:rFonts w:ascii="Noteworthy Light" w:hAnsi="Noteworthy Light" w:cs="Arial"/>
                <w:sz w:val="6"/>
                <w:szCs w:val="19"/>
              </w:rPr>
            </w:pPr>
          </w:p>
          <w:p w:rsidR="008D15EE" w:rsidRPr="00AA111C" w:rsidRDefault="008D15EE" w:rsidP="008D15EE">
            <w:pPr>
              <w:pStyle w:val="NormalWeb"/>
              <w:spacing w:before="0" w:beforeAutospacing="0" w:after="0" w:afterAutospacing="0" w:line="0" w:lineRule="atLeast"/>
              <w:jc w:val="center"/>
              <w:rPr>
                <w:rFonts w:ascii="Noteworthy Light" w:hAnsi="Noteworthy Light" w:cstheme="minorBidi"/>
                <w:b/>
                <w:color w:val="000000" w:themeColor="text1"/>
                <w:sz w:val="22"/>
                <w:szCs w:val="22"/>
                <w:u w:val="single"/>
              </w:rPr>
            </w:pPr>
            <w:r w:rsidRPr="00143B2A">
              <w:rPr>
                <w:rFonts w:ascii="Noteworthy Light" w:hAnsi="Noteworthy Light" w:cstheme="minorBidi"/>
                <w:b/>
                <w:color w:val="FF0000"/>
                <w:sz w:val="22"/>
                <w:szCs w:val="22"/>
                <w:u w:val="single"/>
              </w:rPr>
              <w:t>* Mention NCRTA for Discount Rates*</w:t>
            </w:r>
          </w:p>
        </w:tc>
      </w:tr>
    </w:tbl>
    <w:p w:rsidR="00126270" w:rsidRDefault="00126270" w:rsidP="00126270">
      <w:pPr>
        <w:jc w:val="center"/>
        <w:rPr>
          <w:rFonts w:ascii="Noteworthy Light" w:hAnsi="Noteworthy Light"/>
          <w:b/>
          <w:color w:val="000000" w:themeColor="text1"/>
          <w:sz w:val="28"/>
          <w:szCs w:val="28"/>
          <w:u w:val="single"/>
        </w:rPr>
      </w:pPr>
    </w:p>
    <w:p w:rsidR="00BB2170" w:rsidRDefault="00BB2170" w:rsidP="00BB2170">
      <w:pPr>
        <w:framePr w:hSpace="180" w:wrap="around" w:vAnchor="text" w:hAnchor="page" w:xAlign="center" w:y="1"/>
      </w:pPr>
    </w:p>
    <w:p w:rsidR="00F74259" w:rsidRDefault="00F74259" w:rsidP="00126270">
      <w:pPr>
        <w:jc w:val="center"/>
        <w:rPr>
          <w:rFonts w:ascii="Footlight MT Light" w:hAnsi="Footlight MT Light"/>
          <w:sz w:val="36"/>
        </w:rPr>
      </w:pPr>
    </w:p>
    <w:p w:rsidR="00F74259" w:rsidRDefault="00F74259" w:rsidP="00B05BF3">
      <w:pPr>
        <w:rPr>
          <w:rFonts w:ascii="Footlight MT Light" w:hAnsi="Footlight MT Light"/>
          <w:sz w:val="36"/>
        </w:rPr>
      </w:pPr>
    </w:p>
    <w:p w:rsidR="00D016A3" w:rsidRDefault="00D016A3" w:rsidP="00D016A3">
      <w:pPr>
        <w:rPr>
          <w:rFonts w:ascii="Footlight MT Light" w:hAnsi="Footlight MT Light"/>
          <w:sz w:val="36"/>
        </w:rPr>
      </w:pPr>
      <w:bookmarkStart w:id="0" w:name="_Hlk14983230"/>
    </w:p>
    <w:p w:rsidR="00D016A3" w:rsidRDefault="00D016A3" w:rsidP="00D016A3">
      <w:pPr>
        <w:rPr>
          <w:rFonts w:ascii="Footlight MT Light" w:hAnsi="Footlight MT Light"/>
          <w:sz w:val="36"/>
        </w:rPr>
      </w:pPr>
    </w:p>
    <w:p w:rsidR="00D016A3" w:rsidRDefault="00D016A3" w:rsidP="00D016A3">
      <w:pPr>
        <w:rPr>
          <w:rFonts w:ascii="Footlight MT Light" w:hAnsi="Footlight MT Light"/>
          <w:sz w:val="36"/>
        </w:rPr>
      </w:pPr>
    </w:p>
    <w:p w:rsidR="004813C4" w:rsidRPr="00D016A3" w:rsidRDefault="004813C4" w:rsidP="00D016A3">
      <w:pPr>
        <w:jc w:val="center"/>
        <w:rPr>
          <w:rFonts w:ascii="Footlight MT Light" w:hAnsi="Footlight MT Light"/>
          <w:sz w:val="36"/>
        </w:rPr>
      </w:pPr>
      <w:r>
        <w:rPr>
          <w:rFonts w:ascii="Noteworthy Light" w:hAnsi="Noteworthy Light"/>
          <w:b/>
          <w:sz w:val="36"/>
          <w:u w:val="single"/>
        </w:rPr>
        <w:lastRenderedPageBreak/>
        <w:t xml:space="preserve">Conference </w:t>
      </w:r>
      <w:r w:rsidR="008D15EE">
        <w:rPr>
          <w:rFonts w:ascii="Noteworthy Light" w:hAnsi="Noteworthy Light"/>
          <w:b/>
          <w:sz w:val="36"/>
          <w:u w:val="single"/>
        </w:rPr>
        <w:t>Agenda</w:t>
      </w:r>
    </w:p>
    <w:p w:rsidR="004813C4" w:rsidRPr="008D15EE" w:rsidRDefault="004813C4" w:rsidP="006C5047">
      <w:pPr>
        <w:jc w:val="center"/>
        <w:rPr>
          <w:rFonts w:ascii="Noteworthy Light" w:hAnsi="Noteworthy Light"/>
          <w:b/>
          <w:sz w:val="13"/>
          <w:u w:val="single"/>
        </w:rPr>
      </w:pPr>
    </w:p>
    <w:p w:rsidR="00F74259" w:rsidRPr="008877F0" w:rsidRDefault="006C5047" w:rsidP="006C5047">
      <w:pPr>
        <w:jc w:val="center"/>
        <w:rPr>
          <w:rFonts w:ascii="Noteworthy Light" w:hAnsi="Noteworthy Light"/>
          <w:b/>
          <w:sz w:val="28"/>
          <w:u w:val="single"/>
        </w:rPr>
      </w:pPr>
      <w:r w:rsidRPr="008877F0">
        <w:rPr>
          <w:rFonts w:ascii="Noteworthy Light" w:hAnsi="Noteworthy Light"/>
          <w:b/>
          <w:sz w:val="28"/>
          <w:u w:val="single"/>
        </w:rPr>
        <w:t xml:space="preserve">Sunday, October </w:t>
      </w:r>
      <w:r w:rsidR="004E0E59">
        <w:rPr>
          <w:rFonts w:ascii="Noteworthy Light" w:hAnsi="Noteworthy Light"/>
          <w:b/>
          <w:sz w:val="28"/>
          <w:u w:val="single"/>
        </w:rPr>
        <w:t>20</w:t>
      </w:r>
      <w:r w:rsidRPr="008877F0">
        <w:rPr>
          <w:rFonts w:ascii="Noteworthy Light" w:hAnsi="Noteworthy Light"/>
          <w:b/>
          <w:sz w:val="28"/>
          <w:u w:val="single"/>
          <w:vertAlign w:val="superscript"/>
        </w:rPr>
        <w:t>th</w:t>
      </w:r>
    </w:p>
    <w:p w:rsidR="00183B2E" w:rsidRPr="00183B2E" w:rsidRDefault="00351C93" w:rsidP="00183B2E">
      <w:pPr>
        <w:jc w:val="center"/>
        <w:rPr>
          <w:rFonts w:ascii="Noteworthy Light" w:hAnsi="Noteworthy Light"/>
          <w:b/>
          <w:i/>
          <w:sz w:val="28"/>
        </w:rPr>
      </w:pPr>
      <w:r>
        <w:rPr>
          <w:rFonts w:ascii="Noteworthy Light" w:hAnsi="Noteworthy Light"/>
          <w:b/>
          <w:i/>
          <w:sz w:val="28"/>
        </w:rPr>
        <w:t>Full</w:t>
      </w:r>
      <w:r w:rsidR="006C5047" w:rsidRPr="006C5047">
        <w:rPr>
          <w:rFonts w:ascii="Noteworthy Light" w:hAnsi="Noteworthy Light"/>
          <w:b/>
          <w:i/>
          <w:sz w:val="28"/>
        </w:rPr>
        <w:t>-conference</w:t>
      </w:r>
      <w:r>
        <w:rPr>
          <w:rFonts w:ascii="Noteworthy Light" w:hAnsi="Noteworthy Light"/>
          <w:b/>
          <w:i/>
          <w:sz w:val="28"/>
        </w:rPr>
        <w:t xml:space="preserve"> Day One</w:t>
      </w:r>
    </w:p>
    <w:tbl>
      <w:tblPr>
        <w:tblStyle w:val="GridTable1Light1"/>
        <w:tblW w:w="11273" w:type="dxa"/>
        <w:jc w:val="center"/>
        <w:tblLook w:val="04A0" w:firstRow="1" w:lastRow="0" w:firstColumn="1" w:lastColumn="0" w:noHBand="0" w:noVBand="1"/>
      </w:tblPr>
      <w:tblGrid>
        <w:gridCol w:w="1117"/>
        <w:gridCol w:w="3238"/>
        <w:gridCol w:w="2838"/>
        <w:gridCol w:w="1474"/>
        <w:gridCol w:w="1520"/>
        <w:gridCol w:w="1086"/>
      </w:tblGrid>
      <w:tr w:rsidR="004813C4" w:rsidTr="004E0E59">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32"/>
              </w:rPr>
            </w:pPr>
            <w:r w:rsidRPr="00C669B9">
              <w:rPr>
                <w:rFonts w:ascii="Bell MT" w:hAnsi="Bell MT"/>
                <w:sz w:val="32"/>
              </w:rPr>
              <w:t>Time</w:t>
            </w:r>
          </w:p>
        </w:tc>
        <w:tc>
          <w:tcPr>
            <w:tcW w:w="3238"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8"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p>
        </w:tc>
        <w:tc>
          <w:tcPr>
            <w:tcW w:w="1474"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520"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4813C4"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4813C4" w:rsidTr="008877F0">
        <w:trPr>
          <w:trHeight w:val="42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9</w:t>
            </w:r>
            <w:r w:rsidR="004813C4" w:rsidRPr="00C669B9">
              <w:rPr>
                <w:rFonts w:ascii="Bell MT" w:hAnsi="Bell MT"/>
                <w:sz w:val="22"/>
                <w:szCs w:val="22"/>
              </w:rPr>
              <w:t>:00</w:t>
            </w:r>
            <w:r>
              <w:rPr>
                <w:rFonts w:ascii="Bell MT" w:hAnsi="Bell MT"/>
                <w:sz w:val="22"/>
                <w:szCs w:val="22"/>
              </w:rPr>
              <w:t>a</w:t>
            </w:r>
            <w:r w:rsidR="004813C4" w:rsidRPr="00C669B9">
              <w:rPr>
                <w:rFonts w:ascii="Bell MT" w:hAnsi="Bell MT"/>
                <w:sz w:val="22"/>
                <w:szCs w:val="22"/>
              </w:rPr>
              <w:t>m- 1</w:t>
            </w:r>
            <w:r>
              <w:rPr>
                <w:rFonts w:ascii="Bell MT" w:hAnsi="Bell MT"/>
                <w:sz w:val="22"/>
                <w:szCs w:val="22"/>
              </w:rPr>
              <w:t>0</w:t>
            </w:r>
            <w:r w:rsidR="004813C4" w:rsidRPr="00C669B9">
              <w:rPr>
                <w:rFonts w:ascii="Bell MT" w:hAnsi="Bell MT"/>
                <w:sz w:val="22"/>
                <w:szCs w:val="22"/>
              </w:rPr>
              <w:t>:50</w:t>
            </w:r>
            <w:r>
              <w:rPr>
                <w:rFonts w:ascii="Bell MT" w:hAnsi="Bell MT"/>
                <w:sz w:val="22"/>
                <w:szCs w:val="22"/>
              </w:rPr>
              <w:t>a</w:t>
            </w:r>
            <w:r w:rsidR="004813C4" w:rsidRPr="00C669B9">
              <w:rPr>
                <w:rFonts w:ascii="Bell MT" w:hAnsi="Bell MT"/>
                <w:sz w:val="22"/>
                <w:szCs w:val="22"/>
              </w:rPr>
              <w:t>m</w:t>
            </w:r>
          </w:p>
        </w:tc>
        <w:tc>
          <w:tcPr>
            <w:tcW w:w="7550" w:type="dxa"/>
            <w:gridSpan w:val="3"/>
            <w:vAlign w:val="center"/>
          </w:tcPr>
          <w:p w:rsidR="004813C4" w:rsidRPr="005E32E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606" w:type="dxa"/>
            <w:gridSpan w:val="2"/>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4813C4" w:rsidTr="008877F0">
        <w:trPr>
          <w:trHeight w:val="10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sidRPr="00C669B9">
              <w:rPr>
                <w:rFonts w:ascii="Bell MT" w:hAnsi="Bell MT"/>
                <w:sz w:val="22"/>
                <w:szCs w:val="22"/>
              </w:rPr>
              <w:t>1</w:t>
            </w:r>
            <w:r w:rsidR="004E0E59">
              <w:rPr>
                <w:rFonts w:ascii="Bell MT" w:hAnsi="Bell MT"/>
                <w:sz w:val="22"/>
                <w:szCs w:val="22"/>
              </w:rPr>
              <w:t>0</w:t>
            </w:r>
            <w:r w:rsidRPr="00C669B9">
              <w:rPr>
                <w:rFonts w:ascii="Bell MT" w:hAnsi="Bell MT"/>
                <w:sz w:val="22"/>
                <w:szCs w:val="22"/>
              </w:rPr>
              <w:t>:50</w:t>
            </w:r>
            <w:r w:rsidR="004E0E59">
              <w:rPr>
                <w:rFonts w:ascii="Bell MT" w:hAnsi="Bell MT"/>
                <w:sz w:val="22"/>
                <w:szCs w:val="22"/>
              </w:rPr>
              <w:t>a</w:t>
            </w:r>
            <w:r w:rsidRPr="00C669B9">
              <w:rPr>
                <w:rFonts w:ascii="Bell MT" w:hAnsi="Bell MT"/>
                <w:sz w:val="22"/>
                <w:szCs w:val="22"/>
              </w:rPr>
              <w:t>m- 1</w:t>
            </w:r>
            <w:r w:rsidR="004E0E59">
              <w:rPr>
                <w:rFonts w:ascii="Bell MT" w:hAnsi="Bell MT"/>
                <w:sz w:val="22"/>
                <w:szCs w:val="22"/>
              </w:rPr>
              <w:t>1</w:t>
            </w:r>
            <w:r w:rsidRPr="00C669B9">
              <w:rPr>
                <w:rFonts w:ascii="Bell MT" w:hAnsi="Bell MT"/>
                <w:sz w:val="22"/>
                <w:szCs w:val="22"/>
              </w:rPr>
              <w:t>:00</w:t>
            </w:r>
            <w:r w:rsidR="004E0E59">
              <w:rPr>
                <w:rFonts w:ascii="Bell MT" w:hAnsi="Bell MT"/>
                <w:sz w:val="22"/>
                <w:szCs w:val="22"/>
              </w:rPr>
              <w:t>a</w:t>
            </w:r>
            <w:r w:rsidRPr="00C669B9">
              <w:rPr>
                <w:rFonts w:ascii="Bell MT" w:hAnsi="Bell MT"/>
                <w:sz w:val="22"/>
                <w:szCs w:val="22"/>
              </w:rPr>
              <w:t>m</w:t>
            </w:r>
          </w:p>
        </w:tc>
        <w:tc>
          <w:tcPr>
            <w:tcW w:w="32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w:t>
            </w:r>
          </w:p>
        </w:tc>
        <w:tc>
          <w:tcPr>
            <w:tcW w:w="5832" w:type="dxa"/>
            <w:gridSpan w:val="3"/>
            <w:vAlign w:val="center"/>
          </w:tcPr>
          <w:p w:rsidR="004813C4" w:rsidRPr="00C669B9" w:rsidRDefault="004E0E59"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John Rhodes</w:t>
            </w:r>
            <w:r w:rsidR="004813C4">
              <w:rPr>
                <w:rFonts w:ascii="Bell MT" w:hAnsi="Bell MT"/>
                <w:sz w:val="22"/>
                <w:szCs w:val="22"/>
              </w:rPr>
              <w:t>- NCRTA President</w:t>
            </w:r>
          </w:p>
        </w:tc>
        <w:tc>
          <w:tcPr>
            <w:tcW w:w="1086" w:type="dxa"/>
          </w:tcPr>
          <w:p w:rsidR="004813C4"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A437E8"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437E8" w:rsidRDefault="00A437E8" w:rsidP="008877F0">
            <w:pPr>
              <w:rPr>
                <w:rFonts w:ascii="Bell MT" w:hAnsi="Bell MT"/>
                <w:sz w:val="22"/>
                <w:szCs w:val="22"/>
              </w:rPr>
            </w:pPr>
          </w:p>
        </w:tc>
        <w:tc>
          <w:tcPr>
            <w:tcW w:w="3238" w:type="dxa"/>
            <w:vAlign w:val="center"/>
          </w:tcPr>
          <w:p w:rsidR="00A437E8" w:rsidRPr="00A437E8" w:rsidRDefault="00A437E8" w:rsidP="00A437E8">
            <w:pPr>
              <w:cnfStyle w:val="000000000000" w:firstRow="0" w:lastRow="0" w:firstColumn="0" w:lastColumn="0" w:oddVBand="0" w:evenVBand="0" w:oddHBand="0" w:evenHBand="0" w:firstRowFirstColumn="0" w:firstRowLastColumn="0" w:lastRowFirstColumn="0" w:lastRowLastColumn="0"/>
              <w:rPr>
                <w:rFonts w:ascii="Bell MT" w:hAnsi="Bell MT"/>
                <w:b/>
                <w:sz w:val="20"/>
                <w:szCs w:val="20"/>
              </w:rPr>
            </w:pPr>
          </w:p>
        </w:tc>
        <w:tc>
          <w:tcPr>
            <w:tcW w:w="2838" w:type="dxa"/>
            <w:vAlign w:val="center"/>
          </w:tcPr>
          <w:p w:rsidR="00A437E8" w:rsidRPr="00A437E8" w:rsidRDefault="00A437E8" w:rsidP="008877F0">
            <w:pP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A437E8">
              <w:rPr>
                <w:rFonts w:ascii="Bell MT" w:hAnsi="Bell MT"/>
                <w:b/>
                <w:sz w:val="32"/>
                <w:szCs w:val="32"/>
              </w:rPr>
              <w:t>LUNCH SERVED</w:t>
            </w:r>
          </w:p>
        </w:tc>
        <w:tc>
          <w:tcPr>
            <w:tcW w:w="1474"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p>
        </w:tc>
        <w:tc>
          <w:tcPr>
            <w:tcW w:w="1520"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c>
          <w:tcPr>
            <w:tcW w:w="1086"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813C4"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1</w:t>
            </w:r>
            <w:r w:rsidR="004813C4">
              <w:rPr>
                <w:rFonts w:ascii="Bell MT" w:hAnsi="Bell MT"/>
                <w:sz w:val="22"/>
                <w:szCs w:val="22"/>
              </w:rPr>
              <w:t>1:00</w:t>
            </w:r>
            <w:r>
              <w:rPr>
                <w:rFonts w:ascii="Bell MT" w:hAnsi="Bell MT"/>
                <w:sz w:val="22"/>
                <w:szCs w:val="22"/>
              </w:rPr>
              <w:t>a</w:t>
            </w:r>
            <w:r w:rsidR="004813C4">
              <w:rPr>
                <w:rFonts w:ascii="Bell MT" w:hAnsi="Bell MT"/>
                <w:sz w:val="22"/>
                <w:szCs w:val="22"/>
              </w:rPr>
              <w:t>m-</w:t>
            </w:r>
            <w:r>
              <w:rPr>
                <w:rFonts w:ascii="Bell MT" w:hAnsi="Bell MT"/>
                <w:sz w:val="22"/>
                <w:szCs w:val="22"/>
              </w:rPr>
              <w:t>1</w:t>
            </w:r>
            <w:r w:rsidR="004813C4">
              <w:rPr>
                <w:rFonts w:ascii="Bell MT" w:hAnsi="Bell MT"/>
                <w:sz w:val="22"/>
                <w:szCs w:val="22"/>
              </w:rPr>
              <w:t>:</w:t>
            </w:r>
            <w:r>
              <w:rPr>
                <w:rFonts w:ascii="Bell MT" w:hAnsi="Bell MT"/>
                <w:sz w:val="22"/>
                <w:szCs w:val="22"/>
              </w:rPr>
              <w:t>0</w:t>
            </w:r>
            <w:r w:rsidR="004813C4">
              <w:rPr>
                <w:rFonts w:ascii="Bell MT" w:hAnsi="Bell MT"/>
                <w:sz w:val="22"/>
                <w:szCs w:val="22"/>
              </w:rPr>
              <w:t>0pm</w:t>
            </w:r>
          </w:p>
        </w:tc>
        <w:tc>
          <w:tcPr>
            <w:tcW w:w="3238" w:type="dxa"/>
            <w:vAlign w:val="center"/>
          </w:tcPr>
          <w:p w:rsidR="004813C4" w:rsidRPr="00C669B9" w:rsidRDefault="004E0E59" w:rsidP="00A437E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Intro to Motivational Interviewing</w:t>
            </w:r>
          </w:p>
        </w:tc>
        <w:tc>
          <w:tcPr>
            <w:tcW w:w="2838" w:type="dxa"/>
            <w:vAlign w:val="center"/>
          </w:tcPr>
          <w:p w:rsidR="004813C4" w:rsidRPr="00C669B9" w:rsidRDefault="004E0E59"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Sebastian Kaplan</w:t>
            </w:r>
          </w:p>
        </w:tc>
        <w:tc>
          <w:tcPr>
            <w:tcW w:w="1474"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p>
        </w:tc>
        <w:tc>
          <w:tcPr>
            <w:tcW w:w="1520" w:type="dxa"/>
            <w:vAlign w:val="center"/>
          </w:tcPr>
          <w:p w:rsidR="004813C4" w:rsidRPr="00C669B9" w:rsidRDefault="00C8396D"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Lakeshore Ballroom</w:t>
            </w:r>
          </w:p>
        </w:tc>
        <w:tc>
          <w:tcPr>
            <w:tcW w:w="1086"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w:t>
            </w:r>
            <w:r w:rsidR="004E0E59">
              <w:rPr>
                <w:rFonts w:ascii="Bell MT" w:hAnsi="Bell MT"/>
                <w:sz w:val="22"/>
                <w:szCs w:val="22"/>
              </w:rPr>
              <w:t>2</w:t>
            </w:r>
          </w:p>
        </w:tc>
      </w:tr>
      <w:tr w:rsidR="004813C4" w:rsidTr="008877F0">
        <w:trPr>
          <w:trHeight w:val="17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1</w:t>
            </w:r>
            <w:r w:rsidR="004813C4">
              <w:rPr>
                <w:rFonts w:ascii="Bell MT" w:hAnsi="Bell MT"/>
                <w:sz w:val="22"/>
                <w:szCs w:val="22"/>
              </w:rPr>
              <w:t>:</w:t>
            </w:r>
            <w:r>
              <w:rPr>
                <w:rFonts w:ascii="Bell MT" w:hAnsi="Bell MT"/>
                <w:sz w:val="22"/>
                <w:szCs w:val="22"/>
              </w:rPr>
              <w:t>15</w:t>
            </w:r>
            <w:r w:rsidR="004813C4">
              <w:rPr>
                <w:rFonts w:ascii="Bell MT" w:hAnsi="Bell MT"/>
                <w:sz w:val="22"/>
                <w:szCs w:val="22"/>
              </w:rPr>
              <w:t>pm-</w:t>
            </w:r>
            <w:r>
              <w:rPr>
                <w:rFonts w:ascii="Bell MT" w:hAnsi="Bell MT"/>
                <w:sz w:val="22"/>
                <w:szCs w:val="22"/>
              </w:rPr>
              <w:t>1</w:t>
            </w:r>
            <w:r w:rsidR="004813C4">
              <w:rPr>
                <w:rFonts w:ascii="Bell MT" w:hAnsi="Bell MT"/>
                <w:sz w:val="22"/>
                <w:szCs w:val="22"/>
              </w:rPr>
              <w:t>:</w:t>
            </w:r>
            <w:r>
              <w:rPr>
                <w:rFonts w:ascii="Bell MT" w:hAnsi="Bell MT"/>
                <w:sz w:val="22"/>
                <w:szCs w:val="22"/>
              </w:rPr>
              <w:t>30</w:t>
            </w:r>
            <w:r w:rsidR="004813C4">
              <w:rPr>
                <w:rFonts w:ascii="Bell MT" w:hAnsi="Bell MT"/>
                <w:sz w:val="22"/>
                <w:szCs w:val="22"/>
              </w:rPr>
              <w:t>pm</w:t>
            </w:r>
          </w:p>
        </w:tc>
        <w:tc>
          <w:tcPr>
            <w:tcW w:w="9070" w:type="dxa"/>
            <w:gridSpan w:val="4"/>
            <w:vAlign w:val="center"/>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r w:rsidRPr="00B70020">
              <w:rPr>
                <w:rFonts w:ascii="Bell MT" w:hAnsi="Bell MT"/>
                <w:b/>
                <w:sz w:val="32"/>
                <w:szCs w:val="22"/>
              </w:rPr>
              <w:t>Break</w:t>
            </w:r>
          </w:p>
        </w:tc>
        <w:tc>
          <w:tcPr>
            <w:tcW w:w="1086" w:type="dxa"/>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p>
        </w:tc>
      </w:tr>
      <w:tr w:rsidR="004E0E59" w:rsidTr="008877F0">
        <w:trPr>
          <w:trHeight w:val="28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0E59" w:rsidRPr="00C669B9" w:rsidRDefault="004E0E59" w:rsidP="004E0E59">
            <w:pPr>
              <w:rPr>
                <w:rFonts w:ascii="Bell MT" w:hAnsi="Bell MT"/>
                <w:sz w:val="22"/>
                <w:szCs w:val="22"/>
              </w:rPr>
            </w:pPr>
            <w:r>
              <w:rPr>
                <w:rFonts w:ascii="Bell MT" w:hAnsi="Bell MT"/>
                <w:sz w:val="22"/>
                <w:szCs w:val="22"/>
              </w:rPr>
              <w:t>1:30pm- 3:00pm</w:t>
            </w:r>
          </w:p>
        </w:tc>
        <w:tc>
          <w:tcPr>
            <w:tcW w:w="3238" w:type="dxa"/>
            <w:vAlign w:val="center"/>
          </w:tcPr>
          <w:p w:rsidR="004E0E59" w:rsidRPr="00C669B9" w:rsidRDefault="00823932" w:rsidP="004E0E59">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D2364F">
              <w:rPr>
                <w:rFonts w:ascii="Bell MT" w:hAnsi="Bell MT"/>
                <w:bCs/>
                <w:sz w:val="22"/>
                <w:szCs w:val="22"/>
              </w:rPr>
              <w:t>How to Measure &amp; Manage Stress: Evidence-Based Stress Management with Your RT Patients</w:t>
            </w:r>
          </w:p>
        </w:tc>
        <w:tc>
          <w:tcPr>
            <w:tcW w:w="2838" w:type="dxa"/>
            <w:vAlign w:val="center"/>
          </w:tcPr>
          <w:p w:rsidR="004E0E59" w:rsidRPr="00C669B9" w:rsidRDefault="00823932" w:rsidP="004E0E59">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823932">
              <w:rPr>
                <w:rFonts w:ascii="Bell MT" w:hAnsi="Bell MT"/>
                <w:bCs/>
                <w:sz w:val="22"/>
                <w:szCs w:val="22"/>
              </w:rPr>
              <w:t>Amelia Saul &amp; Katina Hillard</w:t>
            </w:r>
          </w:p>
        </w:tc>
        <w:tc>
          <w:tcPr>
            <w:tcW w:w="1474" w:type="dxa"/>
            <w:vAlign w:val="center"/>
          </w:tcPr>
          <w:p w:rsidR="004E0E59" w:rsidRPr="00C669B9" w:rsidRDefault="004E0E59"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28"/>
                <w:szCs w:val="28"/>
              </w:rPr>
              <w:t>2</w:t>
            </w:r>
          </w:p>
        </w:tc>
        <w:tc>
          <w:tcPr>
            <w:tcW w:w="1520" w:type="dxa"/>
            <w:vAlign w:val="center"/>
          </w:tcPr>
          <w:p w:rsid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E0E59"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4E0E59" w:rsidRDefault="004E0E59"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D2364F" w:rsidTr="00D2364F">
        <w:trPr>
          <w:trHeight w:val="2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D2364F" w:rsidRDefault="00D2364F" w:rsidP="0041227E">
            <w:pPr>
              <w:rPr>
                <w:rFonts w:ascii="Bell MT" w:hAnsi="Bell MT"/>
                <w:sz w:val="22"/>
                <w:szCs w:val="22"/>
              </w:rPr>
            </w:pPr>
            <w:r>
              <w:rPr>
                <w:rFonts w:ascii="Bell MT" w:hAnsi="Bell MT"/>
                <w:sz w:val="22"/>
                <w:szCs w:val="22"/>
              </w:rPr>
              <w:t>1:30pm- 3:00pm</w:t>
            </w:r>
          </w:p>
        </w:tc>
        <w:tc>
          <w:tcPr>
            <w:tcW w:w="3238" w:type="dxa"/>
            <w:vAlign w:val="center"/>
          </w:tcPr>
          <w:p w:rsidR="00D2364F" w:rsidRPr="00D2364F" w:rsidRDefault="0082393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“I Want to Make a Difference”: Simple and Effective Advocacy to Promote the Profession and Practice of Recreational Therapy</w:t>
            </w:r>
          </w:p>
        </w:tc>
        <w:tc>
          <w:tcPr>
            <w:tcW w:w="2838" w:type="dxa"/>
            <w:vAlign w:val="center"/>
          </w:tcPr>
          <w:p w:rsidR="00D2364F" w:rsidRPr="00823932" w:rsidRDefault="0082393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 xml:space="preserve">Leandra </w:t>
            </w:r>
            <w:proofErr w:type="spellStart"/>
            <w:r>
              <w:rPr>
                <w:rFonts w:ascii="Bell MT" w:hAnsi="Bell MT"/>
                <w:bCs/>
                <w:sz w:val="22"/>
                <w:szCs w:val="22"/>
              </w:rPr>
              <w:t>Bedini</w:t>
            </w:r>
            <w:proofErr w:type="spellEnd"/>
          </w:p>
        </w:tc>
        <w:tc>
          <w:tcPr>
            <w:tcW w:w="1474" w:type="dxa"/>
            <w:vAlign w:val="center"/>
          </w:tcPr>
          <w:p w:rsidR="00D2364F" w:rsidRP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C8396D">
              <w:rPr>
                <w:rFonts w:ascii="Bell MT" w:hAnsi="Bell MT"/>
                <w:bCs/>
                <w:sz w:val="32"/>
                <w:szCs w:val="32"/>
              </w:rPr>
              <w:t>3</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D2364F"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C</w:t>
            </w:r>
          </w:p>
        </w:tc>
        <w:tc>
          <w:tcPr>
            <w:tcW w:w="1086" w:type="dxa"/>
            <w:vAlign w:val="center"/>
          </w:tcPr>
          <w:p w:rsidR="00D2364F"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D2364F" w:rsidTr="0041227E">
        <w:trPr>
          <w:trHeight w:val="24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D2364F" w:rsidRDefault="00D2364F" w:rsidP="0041227E">
            <w:pPr>
              <w:rPr>
                <w:rFonts w:ascii="Bell MT" w:hAnsi="Bell MT"/>
                <w:sz w:val="22"/>
                <w:szCs w:val="22"/>
              </w:rPr>
            </w:pPr>
            <w:r>
              <w:rPr>
                <w:rFonts w:ascii="Bell MT" w:hAnsi="Bell MT"/>
                <w:sz w:val="22"/>
                <w:szCs w:val="22"/>
              </w:rPr>
              <w:t>1:30pm- 3:00pm</w:t>
            </w:r>
          </w:p>
        </w:tc>
        <w:tc>
          <w:tcPr>
            <w:tcW w:w="3238" w:type="dxa"/>
            <w:vAlign w:val="center"/>
          </w:tcPr>
          <w:p w:rsidR="00D2364F" w:rsidRPr="00D2364F" w:rsidRDefault="00D2364F"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D2364F">
              <w:rPr>
                <w:rFonts w:ascii="Bell MT" w:hAnsi="Bell MT"/>
                <w:bCs/>
                <w:sz w:val="22"/>
                <w:szCs w:val="22"/>
              </w:rPr>
              <w:t>Therapeutic Use of Virtual Reality Sailing Simulation for People with Physical Disabilities</w:t>
            </w:r>
          </w:p>
        </w:tc>
        <w:tc>
          <w:tcPr>
            <w:tcW w:w="2838" w:type="dxa"/>
            <w:vAlign w:val="center"/>
          </w:tcPr>
          <w:p w:rsidR="00D2364F" w:rsidRPr="00D2364F" w:rsidRDefault="00D2364F"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D2364F">
              <w:rPr>
                <w:rFonts w:ascii="Bell MT" w:hAnsi="Bell MT"/>
                <w:bCs/>
                <w:sz w:val="22"/>
                <w:szCs w:val="22"/>
              </w:rPr>
              <w:t>Cari Autry and Stephen Anderson</w:t>
            </w:r>
          </w:p>
        </w:tc>
        <w:tc>
          <w:tcPr>
            <w:tcW w:w="1474" w:type="dxa"/>
            <w:vAlign w:val="center"/>
          </w:tcPr>
          <w:p w:rsidR="00D2364F" w:rsidRP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C8396D">
              <w:rPr>
                <w:rFonts w:ascii="Bell MT" w:hAnsi="Bell MT"/>
                <w:bCs/>
                <w:sz w:val="32"/>
                <w:szCs w:val="32"/>
              </w:rPr>
              <w:t>4</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D2364F"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D &amp; E</w:t>
            </w:r>
          </w:p>
        </w:tc>
        <w:tc>
          <w:tcPr>
            <w:tcW w:w="1086" w:type="dxa"/>
            <w:vAlign w:val="center"/>
          </w:tcPr>
          <w:p w:rsidR="00D2364F"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3:00pm-</w:t>
            </w:r>
          </w:p>
          <w:p w:rsidR="0041227E" w:rsidRDefault="0041227E" w:rsidP="0041227E">
            <w:pPr>
              <w:rPr>
                <w:rFonts w:ascii="Bell MT" w:hAnsi="Bell MT"/>
                <w:sz w:val="22"/>
                <w:szCs w:val="22"/>
              </w:rPr>
            </w:pPr>
            <w:r>
              <w:rPr>
                <w:rFonts w:ascii="Bell MT" w:hAnsi="Bell MT"/>
                <w:sz w:val="22"/>
                <w:szCs w:val="22"/>
              </w:rPr>
              <w:t>3:15pm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p>
        </w:tc>
        <w:tc>
          <w:tcPr>
            <w:tcW w:w="2838" w:type="dxa"/>
            <w:vAlign w:val="center"/>
          </w:tcPr>
          <w:p w:rsidR="0041227E" w:rsidRPr="0041227E" w:rsidRDefault="000D1EB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B70020">
              <w:rPr>
                <w:rFonts w:ascii="Bell MT" w:hAnsi="Bell MT"/>
                <w:b/>
                <w:sz w:val="32"/>
                <w:szCs w:val="22"/>
              </w:rPr>
              <w:t>Break</w:t>
            </w:r>
          </w:p>
        </w:tc>
        <w:tc>
          <w:tcPr>
            <w:tcW w:w="1474" w:type="dxa"/>
            <w:vAlign w:val="center"/>
          </w:tcPr>
          <w:p w:rsidR="0041227E" w:rsidRPr="00B70020"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p>
        </w:tc>
        <w:tc>
          <w:tcPr>
            <w:tcW w:w="1520" w:type="dxa"/>
            <w:vAlign w:val="center"/>
          </w:tcPr>
          <w:p w:rsid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c>
          <w:tcPr>
            <w:tcW w:w="1086" w:type="dxa"/>
            <w:vAlign w:val="center"/>
          </w:tcPr>
          <w:p w:rsid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3:15pm-</w:t>
            </w:r>
          </w:p>
          <w:p w:rsidR="0041227E" w:rsidRDefault="0041227E" w:rsidP="0041227E">
            <w:pPr>
              <w:rPr>
                <w:rFonts w:ascii="Bell MT" w:hAnsi="Bell MT"/>
                <w:sz w:val="22"/>
                <w:szCs w:val="22"/>
              </w:rPr>
            </w:pPr>
            <w:r>
              <w:rPr>
                <w:rFonts w:ascii="Bell MT" w:hAnsi="Bell MT"/>
                <w:sz w:val="22"/>
                <w:szCs w:val="22"/>
              </w:rPr>
              <w:t>4:45pm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Trauma Informed Care “</w:t>
            </w:r>
            <w:r w:rsidR="00823932" w:rsidRPr="0041227E">
              <w:rPr>
                <w:rFonts w:ascii="Bell MT" w:hAnsi="Bell MT"/>
                <w:bCs/>
                <w:sz w:val="22"/>
                <w:szCs w:val="22"/>
              </w:rPr>
              <w:t>Perspectives</w:t>
            </w:r>
            <w:r w:rsidRPr="0041227E">
              <w:rPr>
                <w:rFonts w:ascii="Bell MT" w:hAnsi="Bell MT"/>
                <w:bCs/>
                <w:sz w:val="22"/>
                <w:szCs w:val="22"/>
              </w:rPr>
              <w:t>”</w:t>
            </w:r>
          </w:p>
        </w:tc>
        <w:tc>
          <w:tcPr>
            <w:tcW w:w="28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Ashley Crawley and Travis Tweed</w:t>
            </w:r>
          </w:p>
        </w:tc>
        <w:tc>
          <w:tcPr>
            <w:tcW w:w="1474" w:type="dxa"/>
            <w:vAlign w:val="center"/>
          </w:tcPr>
          <w:p w:rsidR="0041227E" w:rsidRPr="000D1EB2"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sidRPr="000D1EB2">
              <w:rPr>
                <w:rFonts w:ascii="Bell MT" w:hAnsi="Bell MT"/>
                <w:sz w:val="32"/>
                <w:szCs w:val="32"/>
              </w:rPr>
              <w:t>5</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1227E"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41227E"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3:15pm-</w:t>
            </w:r>
          </w:p>
          <w:p w:rsidR="0041227E" w:rsidRDefault="0041227E" w:rsidP="0041227E">
            <w:pPr>
              <w:rPr>
                <w:rFonts w:ascii="Bell MT" w:hAnsi="Bell MT"/>
                <w:sz w:val="22"/>
                <w:szCs w:val="22"/>
              </w:rPr>
            </w:pPr>
            <w:r>
              <w:rPr>
                <w:rFonts w:ascii="Bell MT" w:hAnsi="Bell MT"/>
                <w:sz w:val="22"/>
                <w:szCs w:val="22"/>
              </w:rPr>
              <w:t>4:45pm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Aquatic Therapy: Why the water works for therapy</w:t>
            </w:r>
          </w:p>
        </w:tc>
        <w:tc>
          <w:tcPr>
            <w:tcW w:w="28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 xml:space="preserve">Madison </w:t>
            </w:r>
            <w:proofErr w:type="spellStart"/>
            <w:r>
              <w:rPr>
                <w:rFonts w:ascii="Bell MT" w:hAnsi="Bell MT"/>
                <w:bCs/>
                <w:sz w:val="22"/>
                <w:szCs w:val="22"/>
              </w:rPr>
              <w:t>Kolotello</w:t>
            </w:r>
            <w:proofErr w:type="spellEnd"/>
          </w:p>
        </w:tc>
        <w:tc>
          <w:tcPr>
            <w:tcW w:w="1474" w:type="dxa"/>
            <w:vAlign w:val="center"/>
          </w:tcPr>
          <w:p w:rsidR="0041227E" w:rsidRPr="000D1EB2"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sidRPr="000D1EB2">
              <w:rPr>
                <w:rFonts w:ascii="Bell MT" w:hAnsi="Bell MT"/>
                <w:sz w:val="32"/>
                <w:szCs w:val="32"/>
              </w:rPr>
              <w:t>6</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1227E"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C</w:t>
            </w:r>
          </w:p>
        </w:tc>
        <w:tc>
          <w:tcPr>
            <w:tcW w:w="1086" w:type="dxa"/>
            <w:vAlign w:val="center"/>
          </w:tcPr>
          <w:p w:rsidR="0041227E"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8C664A"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8C664A" w:rsidRDefault="008C664A" w:rsidP="0041227E">
            <w:pPr>
              <w:rPr>
                <w:rFonts w:ascii="Bell MT" w:hAnsi="Bell MT"/>
                <w:b w:val="0"/>
                <w:bCs w:val="0"/>
                <w:sz w:val="22"/>
                <w:szCs w:val="22"/>
              </w:rPr>
            </w:pPr>
            <w:r>
              <w:rPr>
                <w:rFonts w:ascii="Bell MT" w:hAnsi="Bell MT"/>
                <w:sz w:val="22"/>
                <w:szCs w:val="22"/>
              </w:rPr>
              <w:t>3:15pm-</w:t>
            </w:r>
          </w:p>
          <w:p w:rsidR="008C664A" w:rsidRDefault="008C664A" w:rsidP="0041227E">
            <w:pPr>
              <w:rPr>
                <w:rFonts w:ascii="Bell MT" w:hAnsi="Bell MT"/>
                <w:sz w:val="22"/>
                <w:szCs w:val="22"/>
              </w:rPr>
            </w:pPr>
            <w:r>
              <w:rPr>
                <w:rFonts w:ascii="Bell MT" w:hAnsi="Bell MT"/>
                <w:sz w:val="22"/>
                <w:szCs w:val="22"/>
              </w:rPr>
              <w:t>4:45pm</w:t>
            </w:r>
          </w:p>
        </w:tc>
        <w:tc>
          <w:tcPr>
            <w:tcW w:w="3238" w:type="dxa"/>
            <w:vAlign w:val="center"/>
          </w:tcPr>
          <w:p w:rsidR="008C664A" w:rsidRPr="0041227E" w:rsidRDefault="008C664A"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sz w:val="22"/>
                <w:szCs w:val="22"/>
              </w:rPr>
              <w:t>“I Want to Make a Difference”: Simple and Effective Advocacy Techniques to Promote the Profession and Practice of Recreational Therapy</w:t>
            </w:r>
          </w:p>
        </w:tc>
        <w:tc>
          <w:tcPr>
            <w:tcW w:w="2838" w:type="dxa"/>
            <w:vAlign w:val="center"/>
          </w:tcPr>
          <w:p w:rsidR="008C664A" w:rsidRDefault="008C664A" w:rsidP="008C664A">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Leandra </w:t>
            </w:r>
            <w:proofErr w:type="spellStart"/>
            <w:r>
              <w:rPr>
                <w:rFonts w:ascii="Bell MT" w:hAnsi="Bell MT"/>
                <w:sz w:val="22"/>
                <w:szCs w:val="22"/>
              </w:rPr>
              <w:t>Bedini</w:t>
            </w:r>
            <w:proofErr w:type="spellEnd"/>
          </w:p>
          <w:p w:rsidR="008C664A" w:rsidRDefault="008C664A" w:rsidP="008C664A">
            <w:pP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p>
        </w:tc>
        <w:tc>
          <w:tcPr>
            <w:tcW w:w="1474" w:type="dxa"/>
            <w:vAlign w:val="center"/>
          </w:tcPr>
          <w:p w:rsidR="008C664A" w:rsidRPr="000D1EB2"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sidRPr="000D1EB2">
              <w:rPr>
                <w:rFonts w:ascii="Bell MT" w:hAnsi="Bell MT"/>
                <w:sz w:val="32"/>
                <w:szCs w:val="32"/>
              </w:rPr>
              <w:t>7</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8C664A"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D &amp; E</w:t>
            </w:r>
          </w:p>
        </w:tc>
        <w:tc>
          <w:tcPr>
            <w:tcW w:w="1086" w:type="dxa"/>
            <w:vAlign w:val="center"/>
          </w:tcPr>
          <w:p w:rsidR="008C664A"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8C664A" w:rsidTr="00217FC9">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8C664A" w:rsidRDefault="008C664A" w:rsidP="0041227E">
            <w:pPr>
              <w:rPr>
                <w:rFonts w:ascii="Bell MT" w:hAnsi="Bell MT"/>
                <w:b w:val="0"/>
                <w:bCs w:val="0"/>
                <w:sz w:val="22"/>
                <w:szCs w:val="22"/>
              </w:rPr>
            </w:pPr>
            <w:r>
              <w:rPr>
                <w:rFonts w:ascii="Bell MT" w:hAnsi="Bell MT"/>
                <w:sz w:val="22"/>
                <w:szCs w:val="22"/>
              </w:rPr>
              <w:t>5:00pm-</w:t>
            </w:r>
          </w:p>
          <w:p w:rsidR="008C664A" w:rsidRDefault="008C664A" w:rsidP="0041227E">
            <w:pPr>
              <w:rPr>
                <w:rFonts w:ascii="Bell MT" w:hAnsi="Bell MT"/>
                <w:sz w:val="22"/>
                <w:szCs w:val="22"/>
              </w:rPr>
            </w:pPr>
            <w:r>
              <w:rPr>
                <w:rFonts w:ascii="Bell MT" w:hAnsi="Bell MT"/>
                <w:sz w:val="22"/>
                <w:szCs w:val="22"/>
              </w:rPr>
              <w:t>7:00pm</w:t>
            </w:r>
          </w:p>
        </w:tc>
        <w:tc>
          <w:tcPr>
            <w:tcW w:w="10156" w:type="dxa"/>
            <w:gridSpan w:val="5"/>
            <w:vAlign w:val="center"/>
          </w:tcPr>
          <w:p w:rsidR="008C664A" w:rsidRDefault="008C664A"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sidRPr="008C664A">
              <w:rPr>
                <w:rFonts w:ascii="Bell MT" w:hAnsi="Bell MT"/>
                <w:b/>
                <w:bCs/>
                <w:sz w:val="32"/>
                <w:szCs w:val="32"/>
              </w:rPr>
              <w:t>NCRTA Social</w:t>
            </w:r>
            <w:r>
              <w:rPr>
                <w:rFonts w:ascii="Bell MT" w:hAnsi="Bell MT"/>
                <w:b/>
                <w:bCs/>
                <w:sz w:val="32"/>
                <w:szCs w:val="32"/>
              </w:rPr>
              <w:t>:</w:t>
            </w:r>
          </w:p>
          <w:p w:rsidR="000D1EB2" w:rsidRDefault="008C664A"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t>Come Join NCRTA for a NCRTA Social</w:t>
            </w:r>
            <w:r w:rsidR="000D1EB2">
              <w:rPr>
                <w:rFonts w:ascii="Bell MT" w:hAnsi="Bell MT"/>
                <w:b/>
                <w:bCs/>
                <w:sz w:val="32"/>
                <w:szCs w:val="32"/>
              </w:rPr>
              <w:t xml:space="preserve"> </w:t>
            </w:r>
          </w:p>
          <w:p w:rsidR="000D1EB2"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br/>
            </w:r>
            <w:r w:rsidRPr="000D1EB2">
              <w:rPr>
                <w:rFonts w:ascii="Bell MT" w:hAnsi="Bell MT"/>
                <w:b/>
                <w:bCs/>
                <w:sz w:val="32"/>
                <w:szCs w:val="32"/>
                <w:u w:val="single"/>
              </w:rPr>
              <w:t>Onsite</w:t>
            </w:r>
            <w:r>
              <w:rPr>
                <w:rFonts w:ascii="Bell MT" w:hAnsi="Bell MT"/>
                <w:b/>
                <w:bCs/>
                <w:sz w:val="32"/>
                <w:szCs w:val="32"/>
              </w:rPr>
              <w:t xml:space="preserve"> Social: Game Night  </w:t>
            </w:r>
          </w:p>
          <w:p w:rsidR="008C664A" w:rsidRPr="008C664A"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t>Location: TBD (weather contingent)</w:t>
            </w:r>
          </w:p>
        </w:tc>
      </w:tr>
    </w:tbl>
    <w:p w:rsidR="000D1EB2" w:rsidRPr="00D016A3" w:rsidRDefault="000D1EB2" w:rsidP="00183B2E">
      <w:pPr>
        <w:jc w:val="center"/>
        <w:rPr>
          <w:rFonts w:ascii="Noteworthy Light" w:hAnsi="Noteworthy Light"/>
          <w:b/>
          <w:sz w:val="10"/>
          <w:szCs w:val="13"/>
          <w:u w:val="single"/>
        </w:rPr>
      </w:pPr>
    </w:p>
    <w:p w:rsidR="00183B2E" w:rsidRPr="00183B2E" w:rsidRDefault="004813C4" w:rsidP="00183B2E">
      <w:pPr>
        <w:jc w:val="center"/>
        <w:rPr>
          <w:rFonts w:ascii="Noteworthy Light" w:hAnsi="Noteworthy Light"/>
          <w:b/>
          <w:szCs w:val="32"/>
          <w:u w:val="single"/>
        </w:rPr>
      </w:pPr>
      <w:r w:rsidRPr="00183B2E">
        <w:rPr>
          <w:rFonts w:ascii="Noteworthy Light" w:hAnsi="Noteworthy Light"/>
          <w:b/>
          <w:szCs w:val="32"/>
          <w:u w:val="single"/>
        </w:rPr>
        <w:t xml:space="preserve"> </w:t>
      </w:r>
      <w:r w:rsidR="00183B2E" w:rsidRPr="00183B2E">
        <w:rPr>
          <w:rFonts w:ascii="Noteworthy Light" w:hAnsi="Noteworthy Light"/>
          <w:b/>
          <w:szCs w:val="32"/>
          <w:u w:val="single"/>
        </w:rPr>
        <w:t xml:space="preserve">Total CEU’s Available </w:t>
      </w:r>
      <w:r w:rsidR="00183B2E">
        <w:rPr>
          <w:rFonts w:ascii="Noteworthy Light" w:hAnsi="Noteworthy Light"/>
          <w:b/>
          <w:szCs w:val="32"/>
          <w:u w:val="single"/>
        </w:rPr>
        <w:t xml:space="preserve">Per Person </w:t>
      </w:r>
      <w:r w:rsidR="00183B2E" w:rsidRPr="00183B2E">
        <w:rPr>
          <w:rFonts w:ascii="Noteworthy Light" w:hAnsi="Noteworthy Light"/>
          <w:b/>
          <w:szCs w:val="32"/>
          <w:u w:val="single"/>
        </w:rPr>
        <w:t xml:space="preserve">for </w:t>
      </w:r>
      <w:r w:rsidR="008C664A">
        <w:rPr>
          <w:rFonts w:ascii="Noteworthy Light" w:hAnsi="Noteworthy Light"/>
          <w:b/>
          <w:szCs w:val="32"/>
          <w:u w:val="single"/>
        </w:rPr>
        <w:t>Sunday</w:t>
      </w:r>
      <w:r w:rsidR="00183B2E" w:rsidRPr="00183B2E">
        <w:rPr>
          <w:rFonts w:ascii="Noteworthy Light" w:hAnsi="Noteworthy Light"/>
          <w:b/>
          <w:szCs w:val="32"/>
          <w:u w:val="single"/>
        </w:rPr>
        <w:t>:</w:t>
      </w:r>
    </w:p>
    <w:p w:rsidR="00183B2E" w:rsidRDefault="00183B2E" w:rsidP="00183B2E">
      <w:pPr>
        <w:jc w:val="center"/>
        <w:rPr>
          <w:rFonts w:ascii="Noteworthy Light" w:hAnsi="Noteworthy Light"/>
          <w:b/>
          <w:szCs w:val="32"/>
        </w:rPr>
      </w:pPr>
      <w:r w:rsidRPr="00183B2E">
        <w:rPr>
          <w:rFonts w:ascii="Noteworthy Light" w:hAnsi="Noteworthy Light"/>
          <w:b/>
          <w:szCs w:val="32"/>
        </w:rPr>
        <w:t xml:space="preserve"> 0.</w:t>
      </w:r>
      <w:r w:rsidR="008C664A">
        <w:rPr>
          <w:rFonts w:ascii="Noteworthy Light" w:hAnsi="Noteworthy Light"/>
          <w:b/>
          <w:szCs w:val="32"/>
        </w:rPr>
        <w:t>5</w:t>
      </w:r>
      <w:r w:rsidRPr="00183B2E">
        <w:rPr>
          <w:rFonts w:ascii="Noteworthy Light" w:hAnsi="Noteworthy Light"/>
          <w:b/>
          <w:szCs w:val="32"/>
        </w:rPr>
        <w:t xml:space="preserve"> CEU’s</w:t>
      </w:r>
    </w:p>
    <w:p w:rsidR="004813C4" w:rsidRPr="008D15EE" w:rsidRDefault="004813C4" w:rsidP="006C5047">
      <w:pPr>
        <w:jc w:val="center"/>
        <w:rPr>
          <w:rFonts w:ascii="Noteworthy Light" w:hAnsi="Noteworthy Light"/>
          <w:b/>
          <w:sz w:val="2"/>
          <w:u w:val="single"/>
        </w:rPr>
      </w:pPr>
    </w:p>
    <w:p w:rsidR="006C5047" w:rsidRPr="008877F0" w:rsidRDefault="00183B2E" w:rsidP="006C5047">
      <w:pPr>
        <w:jc w:val="center"/>
        <w:rPr>
          <w:rFonts w:ascii="Noteworthy Light" w:hAnsi="Noteworthy Light"/>
          <w:b/>
          <w:sz w:val="28"/>
          <w:u w:val="single"/>
        </w:rPr>
      </w:pPr>
      <w:r w:rsidRPr="008877F0">
        <w:rPr>
          <w:rFonts w:ascii="Noteworthy Light" w:hAnsi="Noteworthy Light"/>
          <w:b/>
          <w:sz w:val="28"/>
          <w:u w:val="single"/>
        </w:rPr>
        <w:lastRenderedPageBreak/>
        <w:t>Monday, O</w:t>
      </w:r>
      <w:r w:rsidR="006C5047" w:rsidRPr="008877F0">
        <w:rPr>
          <w:rFonts w:ascii="Noteworthy Light" w:hAnsi="Noteworthy Light"/>
          <w:b/>
          <w:sz w:val="28"/>
          <w:u w:val="single"/>
        </w:rPr>
        <w:t xml:space="preserve">ctober </w:t>
      </w:r>
      <w:r w:rsidR="008C664A">
        <w:rPr>
          <w:rFonts w:ascii="Noteworthy Light" w:hAnsi="Noteworthy Light"/>
          <w:b/>
          <w:sz w:val="28"/>
          <w:u w:val="single"/>
        </w:rPr>
        <w:t>21</w:t>
      </w:r>
      <w:r w:rsidR="008C664A" w:rsidRPr="008C664A">
        <w:rPr>
          <w:rFonts w:ascii="Noteworthy Light" w:hAnsi="Noteworthy Light"/>
          <w:b/>
          <w:sz w:val="28"/>
          <w:u w:val="single"/>
          <w:vertAlign w:val="superscript"/>
        </w:rPr>
        <w:t>st</w:t>
      </w:r>
      <w:r w:rsidR="008C664A">
        <w:rPr>
          <w:rFonts w:ascii="Noteworthy Light" w:hAnsi="Noteworthy Light"/>
          <w:b/>
          <w:sz w:val="28"/>
          <w:u w:val="single"/>
        </w:rPr>
        <w:t xml:space="preserve"> </w:t>
      </w:r>
    </w:p>
    <w:p w:rsidR="006C5047" w:rsidRDefault="006C5047" w:rsidP="006C5047">
      <w:pPr>
        <w:jc w:val="center"/>
        <w:rPr>
          <w:rFonts w:ascii="Noteworthy Light" w:hAnsi="Noteworthy Light"/>
          <w:b/>
          <w:i/>
          <w:sz w:val="28"/>
        </w:rPr>
      </w:pPr>
      <w:r w:rsidRPr="006C5047">
        <w:rPr>
          <w:rFonts w:ascii="Noteworthy Light" w:hAnsi="Noteworthy Light"/>
          <w:b/>
          <w:i/>
          <w:sz w:val="28"/>
        </w:rPr>
        <w:t>Full Conference</w:t>
      </w:r>
      <w:r w:rsidR="00351C93">
        <w:rPr>
          <w:rFonts w:ascii="Noteworthy Light" w:hAnsi="Noteworthy Light"/>
          <w:b/>
          <w:i/>
          <w:sz w:val="28"/>
        </w:rPr>
        <w:t xml:space="preserve"> Day Two</w:t>
      </w:r>
    </w:p>
    <w:tbl>
      <w:tblPr>
        <w:tblStyle w:val="GridTable1Light1"/>
        <w:tblW w:w="11225" w:type="dxa"/>
        <w:jc w:val="center"/>
        <w:tblLook w:val="04A0" w:firstRow="1" w:lastRow="0" w:firstColumn="1" w:lastColumn="0" w:noHBand="0" w:noVBand="1"/>
      </w:tblPr>
      <w:tblGrid>
        <w:gridCol w:w="1117"/>
        <w:gridCol w:w="3351"/>
        <w:gridCol w:w="2833"/>
        <w:gridCol w:w="1378"/>
        <w:gridCol w:w="1460"/>
        <w:gridCol w:w="1086"/>
      </w:tblGrid>
      <w:tr w:rsidR="00F9441A" w:rsidTr="008877F0">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238" w:rsidRPr="00C669B9" w:rsidRDefault="00335238" w:rsidP="008877F0">
            <w:pPr>
              <w:jc w:val="center"/>
              <w:rPr>
                <w:rFonts w:ascii="Bell MT" w:hAnsi="Bell MT"/>
                <w:sz w:val="32"/>
              </w:rPr>
            </w:pPr>
            <w:r w:rsidRPr="00C669B9">
              <w:rPr>
                <w:rFonts w:ascii="Bell MT" w:hAnsi="Bell MT"/>
                <w:sz w:val="32"/>
              </w:rPr>
              <w:t>Time</w:t>
            </w:r>
          </w:p>
        </w:tc>
        <w:tc>
          <w:tcPr>
            <w:tcW w:w="3351"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3"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r>
              <w:rPr>
                <w:rFonts w:ascii="Bell MT" w:hAnsi="Bell MT"/>
                <w:sz w:val="32"/>
              </w:rPr>
              <w:t>s</w:t>
            </w:r>
          </w:p>
        </w:tc>
        <w:tc>
          <w:tcPr>
            <w:tcW w:w="1378"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460"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335238"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5E32E0" w:rsidTr="008877F0">
        <w:trPr>
          <w:trHeight w:val="49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E32E0" w:rsidRPr="00C669B9" w:rsidRDefault="005E32E0" w:rsidP="008877F0">
            <w:pPr>
              <w:rPr>
                <w:rFonts w:ascii="Bell MT" w:hAnsi="Bell MT"/>
                <w:sz w:val="22"/>
                <w:szCs w:val="22"/>
              </w:rPr>
            </w:pPr>
            <w:r>
              <w:rPr>
                <w:rFonts w:ascii="Bell MT" w:hAnsi="Bell MT"/>
                <w:sz w:val="22"/>
                <w:szCs w:val="22"/>
              </w:rPr>
              <w:t>7:00am- 8:00am</w:t>
            </w:r>
          </w:p>
        </w:tc>
        <w:tc>
          <w:tcPr>
            <w:tcW w:w="7562" w:type="dxa"/>
            <w:gridSpan w:val="3"/>
            <w:vAlign w:val="center"/>
          </w:tcPr>
          <w:p w:rsidR="005E32E0" w:rsidRPr="005E32E0"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546" w:type="dxa"/>
            <w:gridSpan w:val="2"/>
            <w:vAlign w:val="center"/>
          </w:tcPr>
          <w:p w:rsidR="005E32E0" w:rsidRPr="00C669B9"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07570C" w:rsidRPr="00C669B9" w:rsidRDefault="0007570C" w:rsidP="008877F0">
            <w:pPr>
              <w:rPr>
                <w:rFonts w:ascii="Bell MT" w:hAnsi="Bell MT"/>
                <w:sz w:val="22"/>
                <w:szCs w:val="22"/>
              </w:rPr>
            </w:pPr>
            <w:r>
              <w:rPr>
                <w:rFonts w:ascii="Bell MT" w:hAnsi="Bell MT"/>
                <w:sz w:val="22"/>
                <w:szCs w:val="22"/>
              </w:rPr>
              <w:t xml:space="preserve">7:45am-8:00am </w:t>
            </w:r>
          </w:p>
        </w:tc>
        <w:tc>
          <w:tcPr>
            <w:tcW w:w="10108" w:type="dxa"/>
            <w:gridSpan w:val="5"/>
            <w:vAlign w:val="center"/>
          </w:tcPr>
          <w:p w:rsidR="0007570C" w:rsidRPr="00C669B9"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 &amp; NCRTA Announcements</w:t>
            </w:r>
          </w:p>
        </w:tc>
      </w:tr>
      <w:tr w:rsidR="00F9441A" w:rsidTr="008877F0">
        <w:trPr>
          <w:trHeight w:val="2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8:00am-9:30m</w:t>
            </w:r>
          </w:p>
        </w:tc>
        <w:tc>
          <w:tcPr>
            <w:tcW w:w="10108" w:type="dxa"/>
            <w:gridSpan w:val="5"/>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07570C" w:rsidTr="008877F0">
        <w:trPr>
          <w:trHeight w:val="344"/>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8877F0">
            <w:pPr>
              <w:rPr>
                <w:rFonts w:ascii="Bell MT" w:hAnsi="Bell MT"/>
                <w:sz w:val="22"/>
                <w:szCs w:val="22"/>
              </w:rPr>
            </w:pPr>
          </w:p>
        </w:tc>
        <w:tc>
          <w:tcPr>
            <w:tcW w:w="3351" w:type="dxa"/>
            <w:vAlign w:val="center"/>
          </w:tcPr>
          <w:p w:rsidR="0007570C" w:rsidRPr="00335238" w:rsidRDefault="002413BF"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 Recreational Therapist’s Guide to Mental Health Stigma</w:t>
            </w:r>
          </w:p>
        </w:tc>
        <w:tc>
          <w:tcPr>
            <w:tcW w:w="2833" w:type="dxa"/>
            <w:vAlign w:val="center"/>
          </w:tcPr>
          <w:p w:rsidR="0007570C" w:rsidRPr="00335238" w:rsidRDefault="002413BF"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Jenny </w:t>
            </w:r>
            <w:proofErr w:type="spellStart"/>
            <w:r>
              <w:rPr>
                <w:rFonts w:ascii="Bell MT" w:hAnsi="Bell MT"/>
                <w:sz w:val="22"/>
                <w:szCs w:val="22"/>
              </w:rPr>
              <w:t>Zumwalde</w:t>
            </w:r>
            <w:proofErr w:type="spellEnd"/>
          </w:p>
        </w:tc>
        <w:tc>
          <w:tcPr>
            <w:tcW w:w="1378" w:type="dxa"/>
            <w:vAlign w:val="center"/>
          </w:tcPr>
          <w:p w:rsidR="0007570C" w:rsidRPr="006C5047" w:rsidRDefault="00C8396D"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22"/>
              </w:rPr>
            </w:pPr>
            <w:r>
              <w:rPr>
                <w:rFonts w:ascii="Bell MT" w:hAnsi="Bell MT"/>
                <w:sz w:val="32"/>
                <w:szCs w:val="22"/>
              </w:rPr>
              <w:t>8</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A &amp; B</w:t>
            </w:r>
          </w:p>
        </w:tc>
        <w:tc>
          <w:tcPr>
            <w:tcW w:w="1086" w:type="dxa"/>
            <w:vAlign w:val="center"/>
          </w:tcPr>
          <w:p w:rsidR="0007570C" w:rsidRPr="00335238"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335238">
              <w:rPr>
                <w:rFonts w:ascii="Bell MT" w:hAnsi="Bell MT"/>
                <w:sz w:val="22"/>
                <w:szCs w:val="22"/>
              </w:rPr>
              <w:t>0.15</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Pr="00C669B9" w:rsidRDefault="00335F97"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Adopting a Trauma-Informed Approach for LGBTQ Youth (Part 1)</w:t>
            </w:r>
          </w:p>
        </w:tc>
        <w:tc>
          <w:tcPr>
            <w:tcW w:w="2833" w:type="dxa"/>
            <w:vAlign w:val="center"/>
          </w:tcPr>
          <w:p w:rsidR="0007570C" w:rsidRPr="00C669B9" w:rsidRDefault="00335F97"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Jeff Zacharias</w:t>
            </w:r>
          </w:p>
        </w:tc>
        <w:tc>
          <w:tcPr>
            <w:tcW w:w="1378" w:type="dxa"/>
            <w:vAlign w:val="center"/>
          </w:tcPr>
          <w:p w:rsidR="0007570C" w:rsidRPr="00C669B9" w:rsidRDefault="00C8396D"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9</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C</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324"/>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Pr="00C669B9"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Scheduling for Success: Preventive Strategies and Support Structures for Working with People with Autism in Recreational Therapy</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Casey </w:t>
            </w:r>
            <w:proofErr w:type="spellStart"/>
            <w:r>
              <w:rPr>
                <w:rFonts w:ascii="Bell MT" w:hAnsi="Bell MT"/>
                <w:sz w:val="22"/>
                <w:szCs w:val="22"/>
              </w:rPr>
              <w:t>Wermuth</w:t>
            </w:r>
            <w:proofErr w:type="spellEnd"/>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10</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6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9:30am- 9:45am</w:t>
            </w:r>
          </w:p>
        </w:tc>
        <w:tc>
          <w:tcPr>
            <w:tcW w:w="9022" w:type="dxa"/>
            <w:gridSpan w:val="4"/>
            <w:vAlign w:val="center"/>
          </w:tcPr>
          <w:p w:rsidR="00335F97" w:rsidRPr="00B70020"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B70020">
              <w:rPr>
                <w:rFonts w:ascii="Bell MT" w:hAnsi="Bell MT"/>
                <w:b/>
                <w:sz w:val="32"/>
                <w:szCs w:val="32"/>
              </w:rPr>
              <w:t>Break</w:t>
            </w:r>
          </w:p>
        </w:tc>
        <w:tc>
          <w:tcPr>
            <w:tcW w:w="1086" w:type="dxa"/>
            <w:vAlign w:val="center"/>
          </w:tcPr>
          <w:p w:rsidR="00335F97" w:rsidRPr="00335238"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p>
        </w:tc>
      </w:tr>
      <w:tr w:rsidR="00335F97" w:rsidTr="008877F0">
        <w:trPr>
          <w:trHeight w:val="8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Default="00335F97" w:rsidP="00335F97">
            <w:pPr>
              <w:rPr>
                <w:rFonts w:ascii="Bell MT" w:hAnsi="Bell MT"/>
                <w:sz w:val="22"/>
                <w:szCs w:val="22"/>
              </w:rPr>
            </w:pPr>
            <w:r>
              <w:rPr>
                <w:rFonts w:ascii="Bell MT" w:hAnsi="Bell MT"/>
                <w:sz w:val="22"/>
                <w:szCs w:val="22"/>
              </w:rPr>
              <w:t>9:45am-11:15am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335F97"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Science for Seniors – We are never too old to learn and education benefits brains of all ages and cognitive abilities</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Gloria </w:t>
            </w:r>
            <w:proofErr w:type="spellStart"/>
            <w:r>
              <w:rPr>
                <w:rFonts w:ascii="Bell MT" w:hAnsi="Bell MT"/>
                <w:sz w:val="22"/>
                <w:szCs w:val="22"/>
              </w:rPr>
              <w:t>Hoffner</w:t>
            </w:r>
            <w:proofErr w:type="spellEnd"/>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11</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800"/>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ATRA 101</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Brent Wolfe</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12</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C</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69"/>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286DF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Adopting a Trauma-Informed Approach for LGBTQ Youth (</w:t>
            </w:r>
            <w:r w:rsidR="00286DF7">
              <w:rPr>
                <w:rFonts w:ascii="Bell MT" w:hAnsi="Bell MT"/>
                <w:sz w:val="22"/>
                <w:szCs w:val="22"/>
              </w:rPr>
              <w:t>Part 2</w:t>
            </w:r>
            <w:r>
              <w:rPr>
                <w:rFonts w:ascii="Bell MT" w:hAnsi="Bell MT"/>
                <w:sz w:val="22"/>
                <w:szCs w:val="22"/>
              </w:rPr>
              <w:t>)</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Jeff Zacharias</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13</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0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11:15am- 11:45am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335F97" w:rsidTr="008877F0">
        <w:trPr>
          <w:trHeight w:val="38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11:45am-12:45pm</w:t>
            </w:r>
          </w:p>
        </w:tc>
        <w:tc>
          <w:tcPr>
            <w:tcW w:w="6184" w:type="dxa"/>
            <w:gridSpan w:val="2"/>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8"/>
                <w:szCs w:val="28"/>
              </w:rPr>
            </w:pPr>
            <w:r w:rsidRPr="00F9441A">
              <w:rPr>
                <w:rFonts w:ascii="Bell MT" w:hAnsi="Bell MT"/>
                <w:b/>
                <w:sz w:val="28"/>
                <w:szCs w:val="28"/>
              </w:rPr>
              <w:t>LUNCH BUFFET SERVED</w:t>
            </w:r>
            <w:r w:rsidR="000D1EB2">
              <w:rPr>
                <w:rFonts w:ascii="Bell MT" w:hAnsi="Bell MT"/>
                <w:b/>
                <w:sz w:val="28"/>
                <w:szCs w:val="28"/>
              </w:rPr>
              <w:t xml:space="preserve"> </w:t>
            </w:r>
          </w:p>
        </w:tc>
        <w:tc>
          <w:tcPr>
            <w:tcW w:w="3924" w:type="dxa"/>
            <w:gridSpan w:val="3"/>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335F97" w:rsidTr="008877F0">
        <w:trPr>
          <w:trHeight w:val="5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12:45pm- 2:15pm</w:t>
            </w: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22"/>
                <w:szCs w:val="22"/>
              </w:rPr>
              <w:t>Keynote Session:</w:t>
            </w:r>
            <w:r>
              <w:rPr>
                <w:rFonts w:ascii="Bell MT" w:hAnsi="Bell MT"/>
                <w:sz w:val="22"/>
                <w:szCs w:val="22"/>
              </w:rPr>
              <w:t xml:space="preserve"> </w:t>
            </w:r>
            <w:r w:rsidR="00DB4896">
              <w:rPr>
                <w:rFonts w:ascii="Bell MT" w:hAnsi="Bell MT"/>
                <w:sz w:val="22"/>
                <w:szCs w:val="22"/>
              </w:rPr>
              <w:t>Recreational Therapist: Develop your potential: achieve your biggest goals this year</w:t>
            </w:r>
          </w:p>
        </w:tc>
        <w:tc>
          <w:tcPr>
            <w:tcW w:w="2833" w:type="dxa"/>
            <w:vAlign w:val="center"/>
          </w:tcPr>
          <w:p w:rsidR="00335F97" w:rsidRDefault="00DB4896"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Danny </w:t>
            </w:r>
            <w:proofErr w:type="spellStart"/>
            <w:r>
              <w:rPr>
                <w:rFonts w:ascii="Bell MT" w:hAnsi="Bell MT"/>
                <w:sz w:val="22"/>
                <w:szCs w:val="22"/>
              </w:rPr>
              <w:t>Pettry</w:t>
            </w:r>
            <w:proofErr w:type="spellEnd"/>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14</w:t>
            </w:r>
          </w:p>
        </w:tc>
        <w:tc>
          <w:tcPr>
            <w:tcW w:w="1460" w:type="dxa"/>
            <w:vAlign w:val="center"/>
          </w:tcPr>
          <w:p w:rsidR="00335F97" w:rsidRDefault="00C8396D" w:rsidP="00C8396D">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 xml:space="preserve">Lakeshore </w:t>
            </w:r>
            <w:r w:rsidR="00335F97" w:rsidRPr="0007570C">
              <w:rPr>
                <w:rFonts w:ascii="Bell MT" w:hAnsi="Bell MT"/>
                <w:szCs w:val="22"/>
              </w:rPr>
              <w:t>Ballroom</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1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2:15pm- 2:45pm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335F97" w:rsidTr="008877F0">
        <w:trPr>
          <w:trHeight w:val="179"/>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2:45pm- 4:15pm</w:t>
            </w:r>
          </w:p>
        </w:tc>
        <w:tc>
          <w:tcPr>
            <w:tcW w:w="10108" w:type="dxa"/>
            <w:gridSpan w:val="5"/>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32"/>
                <w:szCs w:val="32"/>
              </w:rPr>
              <w:t>Concurrent Sessions:</w:t>
            </w:r>
          </w:p>
        </w:tc>
      </w:tr>
      <w:tr w:rsidR="00335F97"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335F97" w:rsidRPr="00C669B9" w:rsidRDefault="00335F97" w:rsidP="00335F97">
            <w:pPr>
              <w:rPr>
                <w:rFonts w:ascii="Bell MT" w:hAnsi="Bell MT"/>
                <w:sz w:val="22"/>
                <w:szCs w:val="22"/>
              </w:rPr>
            </w:pPr>
          </w:p>
        </w:tc>
        <w:tc>
          <w:tcPr>
            <w:tcW w:w="3351" w:type="dxa"/>
            <w:vAlign w:val="center"/>
          </w:tcPr>
          <w:p w:rsidR="00335F97" w:rsidRPr="008C664A" w:rsidRDefault="008C664A" w:rsidP="00335F97">
            <w:pPr>
              <w:cnfStyle w:val="000000000000" w:firstRow="0" w:lastRow="0" w:firstColumn="0" w:lastColumn="0" w:oddVBand="0" w:evenVBand="0" w:oddHBand="0" w:evenHBand="0" w:firstRowFirstColumn="0" w:firstRowLastColumn="0" w:lastRowFirstColumn="0" w:lastRowLastColumn="0"/>
              <w:rPr>
                <w:rFonts w:ascii="Bell MT" w:hAnsi="Bell MT"/>
                <w:bCs/>
              </w:rPr>
            </w:pPr>
            <w:r>
              <w:rPr>
                <w:rFonts w:ascii="Bell MT" w:hAnsi="Bell MT"/>
                <w:bCs/>
                <w:sz w:val="22"/>
                <w:szCs w:val="22"/>
              </w:rPr>
              <w:t>Creating Something from Nothing: Developing a Therapeutic Environment</w:t>
            </w:r>
            <w:r w:rsidR="00105FC3">
              <w:rPr>
                <w:rFonts w:ascii="Bell MT" w:hAnsi="Bell MT"/>
                <w:bCs/>
                <w:sz w:val="22"/>
                <w:szCs w:val="22"/>
              </w:rPr>
              <w:t xml:space="preserve"> </w:t>
            </w:r>
            <w:r>
              <w:rPr>
                <w:rFonts w:ascii="Bell MT" w:hAnsi="Bell MT"/>
                <w:bCs/>
                <w:sz w:val="22"/>
                <w:szCs w:val="22"/>
              </w:rPr>
              <w:t>through Wall Murals</w:t>
            </w:r>
          </w:p>
        </w:tc>
        <w:tc>
          <w:tcPr>
            <w:tcW w:w="2833" w:type="dxa"/>
            <w:vAlign w:val="center"/>
          </w:tcPr>
          <w:p w:rsidR="00335F97" w:rsidRPr="008C664A" w:rsidRDefault="008C664A" w:rsidP="008C664A">
            <w:pPr>
              <w:cnfStyle w:val="000000000000" w:firstRow="0" w:lastRow="0" w:firstColumn="0" w:lastColumn="0" w:oddVBand="0" w:evenVBand="0" w:oddHBand="0" w:evenHBand="0" w:firstRowFirstColumn="0" w:firstRowLastColumn="0" w:lastRowFirstColumn="0" w:lastRowLastColumn="0"/>
            </w:pPr>
            <w:r>
              <w:rPr>
                <w:rFonts w:ascii="Bell MT" w:hAnsi="Bell MT"/>
                <w:bCs/>
                <w:sz w:val="22"/>
                <w:szCs w:val="22"/>
              </w:rPr>
              <w:t>Madalyn Miller, Katina Hillard, and Amelia Saul</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15</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A &amp; B</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476"/>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Becoming Involved in NCRTA: Promoting the Advancement of Licensed Recreational Therapists in North Carolina</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John Rhodes and </w:t>
            </w:r>
            <w:r w:rsidR="00906D42">
              <w:rPr>
                <w:rFonts w:ascii="Bell MT" w:hAnsi="Bell MT"/>
                <w:sz w:val="22"/>
                <w:szCs w:val="22"/>
              </w:rPr>
              <w:t>Miranda Evans</w:t>
            </w:r>
          </w:p>
        </w:tc>
        <w:tc>
          <w:tcPr>
            <w:tcW w:w="1378"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C8396D">
              <w:rPr>
                <w:rFonts w:ascii="Bell MT" w:hAnsi="Bell MT"/>
                <w:sz w:val="28"/>
                <w:szCs w:val="28"/>
              </w:rPr>
              <w:t>6</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C</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8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906D42"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Impacts of </w:t>
            </w:r>
            <w:proofErr w:type="spellStart"/>
            <w:r>
              <w:rPr>
                <w:rFonts w:ascii="Bell MT" w:hAnsi="Bell MT"/>
                <w:sz w:val="22"/>
                <w:szCs w:val="22"/>
              </w:rPr>
              <w:t>HeartMath</w:t>
            </w:r>
            <w:proofErr w:type="spellEnd"/>
            <w:r>
              <w:rPr>
                <w:rFonts w:ascii="Bell MT" w:hAnsi="Bell MT"/>
                <w:sz w:val="22"/>
                <w:szCs w:val="22"/>
              </w:rPr>
              <w:t xml:space="preserve"> Intervention Techniques &amp; Health Science Undergraduate Majors at Western Carolina University Experiencing Stress: A research Study</w:t>
            </w:r>
          </w:p>
        </w:tc>
        <w:tc>
          <w:tcPr>
            <w:tcW w:w="2833" w:type="dxa"/>
            <w:vAlign w:val="center"/>
          </w:tcPr>
          <w:p w:rsidR="00335F97" w:rsidRDefault="00906D42"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Paige </w:t>
            </w:r>
            <w:proofErr w:type="spellStart"/>
            <w:r>
              <w:rPr>
                <w:rFonts w:ascii="Bell MT" w:hAnsi="Bell MT"/>
                <w:sz w:val="22"/>
                <w:szCs w:val="22"/>
              </w:rPr>
              <w:t>Dagenhard</w:t>
            </w:r>
            <w:proofErr w:type="spellEnd"/>
            <w:r>
              <w:rPr>
                <w:rFonts w:ascii="Bell MT" w:hAnsi="Bell MT"/>
                <w:sz w:val="22"/>
                <w:szCs w:val="22"/>
              </w:rPr>
              <w:t>-Trainer and Selena Flippin</w:t>
            </w:r>
          </w:p>
        </w:tc>
        <w:tc>
          <w:tcPr>
            <w:tcW w:w="1378"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C8396D">
              <w:rPr>
                <w:rFonts w:ascii="Bell MT" w:hAnsi="Bell MT"/>
                <w:sz w:val="28"/>
                <w:szCs w:val="28"/>
              </w:rPr>
              <w:t>7</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94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5:00pm- 7:00pm</w:t>
            </w:r>
          </w:p>
        </w:tc>
        <w:tc>
          <w:tcPr>
            <w:tcW w:w="10108" w:type="dxa"/>
            <w:gridSpan w:val="5"/>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75297C">
              <w:rPr>
                <w:rFonts w:ascii="Bell MT" w:hAnsi="Bell MT"/>
                <w:b/>
                <w:sz w:val="32"/>
                <w:szCs w:val="32"/>
              </w:rPr>
              <w:t>NCRTA SOCIAL:</w:t>
            </w:r>
          </w:p>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sz w:val="22"/>
                <w:szCs w:val="22"/>
              </w:rPr>
              <w:t xml:space="preserve">Come join NCRTA for a </w:t>
            </w:r>
            <w:r w:rsidR="008C664A">
              <w:rPr>
                <w:rFonts w:ascii="Bell MT" w:hAnsi="Bell MT"/>
                <w:b/>
                <w:sz w:val="22"/>
                <w:szCs w:val="22"/>
              </w:rPr>
              <w:t>NCRTA Social</w:t>
            </w:r>
            <w:r>
              <w:rPr>
                <w:rFonts w:ascii="Bell MT" w:hAnsi="Bell MT"/>
                <w:b/>
                <w:sz w:val="22"/>
                <w:szCs w:val="22"/>
              </w:rPr>
              <w:t xml:space="preserve">  </w:t>
            </w:r>
          </w:p>
          <w:p w:rsidR="000D1EB2" w:rsidRDefault="000D1EB2"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p>
          <w:p w:rsidR="000D1EB2"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u w:val="single"/>
              </w:rPr>
              <w:t>Off</w:t>
            </w:r>
            <w:r w:rsidRPr="000D1EB2">
              <w:rPr>
                <w:rFonts w:ascii="Bell MT" w:hAnsi="Bell MT"/>
                <w:b/>
                <w:bCs/>
                <w:sz w:val="32"/>
                <w:szCs w:val="32"/>
                <w:u w:val="single"/>
              </w:rPr>
              <w:t>site</w:t>
            </w:r>
            <w:r>
              <w:rPr>
                <w:rFonts w:ascii="Bell MT" w:hAnsi="Bell MT"/>
                <w:b/>
                <w:bCs/>
                <w:sz w:val="32"/>
                <w:szCs w:val="32"/>
              </w:rPr>
              <w:t xml:space="preserve"> Social: Bar/Restaurant Social</w:t>
            </w:r>
          </w:p>
          <w:p w:rsidR="000D1EB2" w:rsidRPr="0075297C"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bCs/>
                <w:sz w:val="32"/>
                <w:szCs w:val="32"/>
              </w:rPr>
              <w:t>Location: Boardwalk Billy’s and/or Bar Louie</w:t>
            </w:r>
          </w:p>
        </w:tc>
      </w:tr>
    </w:tbl>
    <w:p w:rsidR="000D1EB2" w:rsidRDefault="000D1EB2" w:rsidP="00D016A3">
      <w:pPr>
        <w:rPr>
          <w:rFonts w:ascii="Noteworthy Light" w:hAnsi="Noteworthy Light"/>
          <w:b/>
          <w:u w:val="single"/>
        </w:rPr>
      </w:pPr>
    </w:p>
    <w:p w:rsidR="009D6015" w:rsidRPr="00183B2E" w:rsidRDefault="00B70020" w:rsidP="00D016A3">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Monday:</w:t>
      </w:r>
    </w:p>
    <w:p w:rsidR="00183B2E" w:rsidRPr="004813C4" w:rsidRDefault="00B70020" w:rsidP="004813C4">
      <w:pPr>
        <w:jc w:val="center"/>
        <w:rPr>
          <w:rFonts w:ascii="Noteworthy Light" w:hAnsi="Noteworthy Light"/>
          <w:b/>
        </w:rPr>
      </w:pPr>
      <w:r w:rsidRPr="00183B2E">
        <w:rPr>
          <w:rFonts w:ascii="Noteworthy Light" w:hAnsi="Noteworthy Light"/>
          <w:b/>
        </w:rPr>
        <w:t xml:space="preserve"> </w:t>
      </w:r>
      <w:r w:rsidR="009D6015" w:rsidRPr="00183B2E">
        <w:rPr>
          <w:rFonts w:ascii="Noteworthy Light" w:hAnsi="Noteworthy Light"/>
          <w:b/>
        </w:rPr>
        <w:t>0.6 CE</w:t>
      </w:r>
      <w:r w:rsidR="00183B2E">
        <w:rPr>
          <w:rFonts w:ascii="Noteworthy Light" w:hAnsi="Noteworthy Light"/>
          <w:b/>
        </w:rPr>
        <w:t>U’</w:t>
      </w:r>
      <w:r w:rsidR="004813C4">
        <w:rPr>
          <w:rFonts w:ascii="Noteworthy Light" w:hAnsi="Noteworthy Light"/>
          <w:b/>
        </w:rPr>
        <w:t>s</w:t>
      </w:r>
    </w:p>
    <w:p w:rsidR="0075297C" w:rsidRPr="004813C4" w:rsidRDefault="0075297C" w:rsidP="004813C4">
      <w:pPr>
        <w:rPr>
          <w:rFonts w:ascii="Noteworthy Light" w:hAnsi="Noteworthy Light"/>
          <w:b/>
          <w:sz w:val="18"/>
          <w:u w:val="single"/>
        </w:rPr>
      </w:pPr>
    </w:p>
    <w:p w:rsidR="000D1EB2" w:rsidRDefault="000D1EB2" w:rsidP="006F2485">
      <w:pPr>
        <w:jc w:val="center"/>
        <w:rPr>
          <w:rFonts w:ascii="Noteworthy Light" w:hAnsi="Noteworthy Light"/>
          <w:b/>
          <w:sz w:val="28"/>
          <w:u w:val="single"/>
        </w:rPr>
      </w:pPr>
    </w:p>
    <w:p w:rsidR="00286DF7" w:rsidRDefault="00286DF7" w:rsidP="006F2485">
      <w:pPr>
        <w:jc w:val="center"/>
        <w:rPr>
          <w:rFonts w:ascii="Noteworthy Light" w:hAnsi="Noteworthy Light"/>
          <w:b/>
          <w:sz w:val="28"/>
          <w:u w:val="single"/>
        </w:rPr>
      </w:pPr>
    </w:p>
    <w:p w:rsidR="006F2485" w:rsidRPr="008877F0" w:rsidRDefault="0075297C" w:rsidP="006F2485">
      <w:pPr>
        <w:jc w:val="center"/>
        <w:rPr>
          <w:rFonts w:ascii="Noteworthy Light" w:hAnsi="Noteworthy Light"/>
          <w:b/>
          <w:sz w:val="28"/>
          <w:u w:val="single"/>
          <w:vertAlign w:val="superscript"/>
        </w:rPr>
      </w:pPr>
      <w:r w:rsidRPr="008877F0">
        <w:rPr>
          <w:rFonts w:ascii="Noteworthy Light" w:hAnsi="Noteworthy Light"/>
          <w:b/>
          <w:sz w:val="28"/>
          <w:u w:val="single"/>
        </w:rPr>
        <w:t xml:space="preserve">Tuesday, October </w:t>
      </w:r>
      <w:r w:rsidR="00906D42">
        <w:rPr>
          <w:rFonts w:ascii="Noteworthy Light" w:hAnsi="Noteworthy Light"/>
          <w:b/>
          <w:sz w:val="28"/>
          <w:u w:val="single"/>
        </w:rPr>
        <w:t>21</w:t>
      </w:r>
      <w:r w:rsidR="00906D42" w:rsidRPr="00906D42">
        <w:rPr>
          <w:rFonts w:ascii="Noteworthy Light" w:hAnsi="Noteworthy Light"/>
          <w:b/>
          <w:sz w:val="28"/>
          <w:u w:val="single"/>
          <w:vertAlign w:val="superscript"/>
        </w:rPr>
        <w:t>st</w:t>
      </w:r>
    </w:p>
    <w:p w:rsidR="006F2485" w:rsidRPr="006F2485" w:rsidRDefault="006F2485" w:rsidP="006F2485">
      <w:pPr>
        <w:jc w:val="center"/>
        <w:rPr>
          <w:rFonts w:ascii="Noteworthy Light" w:hAnsi="Noteworthy Light"/>
          <w:b/>
          <w:i/>
          <w:sz w:val="28"/>
        </w:rPr>
      </w:pPr>
      <w:r w:rsidRPr="006C5047">
        <w:rPr>
          <w:rFonts w:ascii="Noteworthy Light" w:hAnsi="Noteworthy Light"/>
          <w:b/>
          <w:i/>
          <w:sz w:val="28"/>
        </w:rPr>
        <w:t xml:space="preserve">Full Conference </w:t>
      </w:r>
      <w:r w:rsidR="00906D42">
        <w:rPr>
          <w:rFonts w:ascii="Noteworthy Light" w:hAnsi="Noteworthy Light"/>
          <w:b/>
          <w:i/>
          <w:sz w:val="28"/>
        </w:rPr>
        <w:t>Day 3</w:t>
      </w:r>
    </w:p>
    <w:tbl>
      <w:tblPr>
        <w:tblStyle w:val="GridTable1Light1"/>
        <w:tblpPr w:leftFromText="187" w:rightFromText="187" w:vertAnchor="text" w:horzAnchor="margin" w:tblpXSpec="center" w:tblpY="1"/>
        <w:tblW w:w="11225" w:type="dxa"/>
        <w:tblLook w:val="04A0" w:firstRow="1" w:lastRow="0" w:firstColumn="1" w:lastColumn="0" w:noHBand="0" w:noVBand="1"/>
      </w:tblPr>
      <w:tblGrid>
        <w:gridCol w:w="1117"/>
        <w:gridCol w:w="3214"/>
        <w:gridCol w:w="2746"/>
        <w:gridCol w:w="1376"/>
        <w:gridCol w:w="1686"/>
        <w:gridCol w:w="1086"/>
      </w:tblGrid>
      <w:tr w:rsidR="0075297C" w:rsidTr="00217FC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7" w:type="dxa"/>
            <w:vAlign w:val="center"/>
          </w:tcPr>
          <w:p w:rsidR="0075297C" w:rsidRPr="00C669B9" w:rsidRDefault="0075297C" w:rsidP="00183B2E">
            <w:pPr>
              <w:rPr>
                <w:rFonts w:ascii="Bell MT" w:hAnsi="Bell MT"/>
                <w:sz w:val="22"/>
                <w:szCs w:val="22"/>
              </w:rPr>
            </w:pPr>
            <w:r w:rsidRPr="00C669B9">
              <w:rPr>
                <w:rFonts w:ascii="Bell MT" w:hAnsi="Bell MT"/>
                <w:sz w:val="32"/>
              </w:rPr>
              <w:t>Time</w:t>
            </w:r>
          </w:p>
        </w:tc>
        <w:tc>
          <w:tcPr>
            <w:tcW w:w="3214"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Title</w:t>
            </w:r>
          </w:p>
        </w:tc>
        <w:tc>
          <w:tcPr>
            <w:tcW w:w="2746"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Presenter</w:t>
            </w:r>
            <w:r>
              <w:rPr>
                <w:rFonts w:ascii="Bell MT" w:hAnsi="Bell MT"/>
                <w:sz w:val="32"/>
              </w:rPr>
              <w:t>s</w:t>
            </w:r>
          </w:p>
        </w:tc>
        <w:tc>
          <w:tcPr>
            <w:tcW w:w="1376"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32"/>
              </w:rPr>
              <w:t xml:space="preserve">Session </w:t>
            </w:r>
            <w:r>
              <w:rPr>
                <w:rFonts w:ascii="Bell MT" w:hAnsi="Bell MT"/>
                <w:sz w:val="32"/>
              </w:rPr>
              <w:t>Number</w:t>
            </w:r>
          </w:p>
        </w:tc>
        <w:tc>
          <w:tcPr>
            <w:tcW w:w="1686"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Location</w:t>
            </w:r>
          </w:p>
        </w:tc>
        <w:tc>
          <w:tcPr>
            <w:tcW w:w="1086"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CEU’s</w:t>
            </w:r>
          </w:p>
        </w:tc>
      </w:tr>
      <w:tr w:rsidR="004E3163" w:rsidTr="00217FC9">
        <w:trPr>
          <w:trHeight w:val="26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4E3163" w:rsidP="00183B2E">
            <w:pPr>
              <w:rPr>
                <w:rFonts w:ascii="Bell MT" w:hAnsi="Bell MT"/>
                <w:sz w:val="22"/>
                <w:szCs w:val="22"/>
              </w:rPr>
            </w:pPr>
            <w:r>
              <w:rPr>
                <w:rFonts w:ascii="Bell MT" w:hAnsi="Bell MT"/>
                <w:sz w:val="22"/>
                <w:szCs w:val="22"/>
              </w:rPr>
              <w:t>7:00am-8:00am</w:t>
            </w:r>
          </w:p>
        </w:tc>
        <w:tc>
          <w:tcPr>
            <w:tcW w:w="7336" w:type="dxa"/>
            <w:gridSpan w:val="3"/>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4E3163">
              <w:rPr>
                <w:rFonts w:ascii="Bell MT" w:hAnsi="Bell MT"/>
                <w:b/>
                <w:sz w:val="32"/>
                <w:szCs w:val="32"/>
              </w:rPr>
              <w:t>Check-In/ Registration</w:t>
            </w:r>
          </w:p>
        </w:tc>
        <w:tc>
          <w:tcPr>
            <w:tcW w:w="2772" w:type="dxa"/>
            <w:gridSpan w:val="2"/>
            <w:vAlign w:val="center"/>
          </w:tcPr>
          <w:p w:rsidR="004E3163" w:rsidRDefault="005E32E0"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3847CB" w:rsidTr="00217FC9">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847CB" w:rsidRDefault="003847CB" w:rsidP="00183B2E">
            <w:pPr>
              <w:rPr>
                <w:rFonts w:ascii="Bell MT" w:hAnsi="Bell MT"/>
                <w:b w:val="0"/>
                <w:bCs w:val="0"/>
                <w:sz w:val="22"/>
                <w:szCs w:val="22"/>
              </w:rPr>
            </w:pPr>
            <w:r>
              <w:rPr>
                <w:rFonts w:ascii="Bell MT" w:hAnsi="Bell MT"/>
                <w:sz w:val="22"/>
                <w:szCs w:val="22"/>
              </w:rPr>
              <w:t>8:00am-</w:t>
            </w:r>
          </w:p>
          <w:p w:rsidR="003847CB" w:rsidRDefault="003847CB" w:rsidP="00183B2E">
            <w:pPr>
              <w:rPr>
                <w:rFonts w:ascii="Bell MT" w:hAnsi="Bell MT"/>
                <w:sz w:val="22"/>
                <w:szCs w:val="22"/>
              </w:rPr>
            </w:pPr>
            <w:r>
              <w:rPr>
                <w:rFonts w:ascii="Bell MT" w:hAnsi="Bell MT"/>
                <w:sz w:val="22"/>
                <w:szCs w:val="22"/>
              </w:rPr>
              <w:t>9:00am</w:t>
            </w:r>
          </w:p>
        </w:tc>
        <w:tc>
          <w:tcPr>
            <w:tcW w:w="3214" w:type="dxa"/>
            <w:vAlign w:val="center"/>
          </w:tcPr>
          <w:p w:rsidR="003847CB" w:rsidRP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Keynote: NCTRC – The Future</w:t>
            </w:r>
          </w:p>
        </w:tc>
        <w:tc>
          <w:tcPr>
            <w:tcW w:w="2746" w:type="dxa"/>
            <w:vAlign w:val="center"/>
          </w:tcPr>
          <w:p w:rsidR="003847CB" w:rsidRP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3847CB">
              <w:rPr>
                <w:rFonts w:ascii="Bell MT" w:hAnsi="Bell MT"/>
                <w:bCs/>
                <w:sz w:val="22"/>
                <w:szCs w:val="22"/>
              </w:rPr>
              <w:t>Robin McNeal and Anne Richard</w:t>
            </w:r>
          </w:p>
        </w:tc>
        <w:tc>
          <w:tcPr>
            <w:tcW w:w="1376" w:type="dxa"/>
            <w:vAlign w:val="center"/>
          </w:tcPr>
          <w:p w:rsidR="003847CB" w:rsidRPr="00C8396D"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8"/>
                <w:szCs w:val="28"/>
              </w:rPr>
            </w:pPr>
            <w:r w:rsidRPr="00C8396D">
              <w:rPr>
                <w:rFonts w:ascii="Bell MT" w:hAnsi="Bell MT"/>
                <w:bCs/>
                <w:sz w:val="28"/>
                <w:szCs w:val="28"/>
              </w:rPr>
              <w:t>18</w:t>
            </w:r>
          </w:p>
        </w:tc>
        <w:tc>
          <w:tcPr>
            <w:tcW w:w="1686" w:type="dxa"/>
            <w:vAlign w:val="center"/>
          </w:tcPr>
          <w:p w:rsidR="003847CB" w:rsidRPr="00C8396D"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C8396D">
              <w:rPr>
                <w:rFonts w:ascii="Bell MT" w:hAnsi="Bell MT"/>
                <w:bCs/>
                <w:sz w:val="22"/>
                <w:szCs w:val="22"/>
              </w:rPr>
              <w:t>Lakeshore Ballroom</w:t>
            </w:r>
          </w:p>
        </w:tc>
        <w:tc>
          <w:tcPr>
            <w:tcW w:w="1086" w:type="dxa"/>
            <w:vAlign w:val="center"/>
          </w:tcPr>
          <w:p w:rsidR="003847CB"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sz w:val="22"/>
                <w:szCs w:val="22"/>
              </w:rPr>
              <w:t>0.10</w:t>
            </w:r>
          </w:p>
        </w:tc>
      </w:tr>
      <w:tr w:rsidR="003847CB"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847CB" w:rsidRDefault="003847CB" w:rsidP="00183B2E">
            <w:pPr>
              <w:rPr>
                <w:rFonts w:ascii="Bell MT" w:hAnsi="Bell MT"/>
                <w:b w:val="0"/>
                <w:bCs w:val="0"/>
                <w:sz w:val="22"/>
                <w:szCs w:val="22"/>
              </w:rPr>
            </w:pPr>
            <w:r>
              <w:rPr>
                <w:rFonts w:ascii="Bell MT" w:hAnsi="Bell MT"/>
                <w:sz w:val="22"/>
                <w:szCs w:val="22"/>
              </w:rPr>
              <w:t>9:00am-</w:t>
            </w:r>
          </w:p>
          <w:p w:rsidR="003847CB" w:rsidRDefault="003847CB" w:rsidP="00183B2E">
            <w:pPr>
              <w:rPr>
                <w:rFonts w:ascii="Bell MT" w:hAnsi="Bell MT"/>
                <w:sz w:val="22"/>
                <w:szCs w:val="22"/>
              </w:rPr>
            </w:pPr>
            <w:r>
              <w:rPr>
                <w:rFonts w:ascii="Bell MT" w:hAnsi="Bell MT"/>
                <w:sz w:val="22"/>
                <w:szCs w:val="22"/>
              </w:rPr>
              <w:t>9:15am</w:t>
            </w:r>
          </w:p>
        </w:tc>
        <w:tc>
          <w:tcPr>
            <w:tcW w:w="10108" w:type="dxa"/>
            <w:gridSpan w:val="5"/>
            <w:vAlign w:val="center"/>
          </w:tcPr>
          <w:p w:rsid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Break</w:t>
            </w:r>
          </w:p>
        </w:tc>
      </w:tr>
      <w:tr w:rsidR="004E3163"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3847CB" w:rsidP="00183B2E">
            <w:pPr>
              <w:rPr>
                <w:rFonts w:ascii="Bell MT" w:hAnsi="Bell MT"/>
                <w:sz w:val="22"/>
                <w:szCs w:val="22"/>
              </w:rPr>
            </w:pPr>
            <w:r>
              <w:rPr>
                <w:rFonts w:ascii="Bell MT" w:hAnsi="Bell MT"/>
                <w:sz w:val="22"/>
                <w:szCs w:val="22"/>
              </w:rPr>
              <w:t>9</w:t>
            </w:r>
            <w:r w:rsidR="004E3163">
              <w:rPr>
                <w:rFonts w:ascii="Bell MT" w:hAnsi="Bell MT"/>
                <w:sz w:val="22"/>
                <w:szCs w:val="22"/>
              </w:rPr>
              <w:t>:</w:t>
            </w:r>
            <w:r>
              <w:rPr>
                <w:rFonts w:ascii="Bell MT" w:hAnsi="Bell MT"/>
                <w:sz w:val="22"/>
                <w:szCs w:val="22"/>
              </w:rPr>
              <w:t>15</w:t>
            </w:r>
            <w:r w:rsidR="004E3163">
              <w:rPr>
                <w:rFonts w:ascii="Bell MT" w:hAnsi="Bell MT"/>
                <w:sz w:val="22"/>
                <w:szCs w:val="22"/>
              </w:rPr>
              <w:t xml:space="preserve">am- </w:t>
            </w:r>
            <w:r>
              <w:rPr>
                <w:rFonts w:ascii="Bell MT" w:hAnsi="Bell MT"/>
                <w:sz w:val="22"/>
                <w:szCs w:val="22"/>
              </w:rPr>
              <w:t>10</w:t>
            </w:r>
            <w:r w:rsidR="004E3163">
              <w:rPr>
                <w:rFonts w:ascii="Bell MT" w:hAnsi="Bell MT"/>
                <w:sz w:val="22"/>
                <w:szCs w:val="22"/>
              </w:rPr>
              <w:t>:</w:t>
            </w:r>
            <w:r>
              <w:rPr>
                <w:rFonts w:ascii="Bell MT" w:hAnsi="Bell MT"/>
                <w:sz w:val="22"/>
                <w:szCs w:val="22"/>
              </w:rPr>
              <w:t>45</w:t>
            </w:r>
            <w:r w:rsidR="004E3163">
              <w:rPr>
                <w:rFonts w:ascii="Bell MT" w:hAnsi="Bell MT"/>
                <w:sz w:val="22"/>
                <w:szCs w:val="22"/>
              </w:rPr>
              <w:t>am</w:t>
            </w:r>
          </w:p>
        </w:tc>
        <w:tc>
          <w:tcPr>
            <w:tcW w:w="10108" w:type="dxa"/>
            <w:gridSpan w:val="5"/>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Concurrent Sessions:</w:t>
            </w:r>
          </w:p>
        </w:tc>
      </w:tr>
      <w:tr w:rsidR="0007570C" w:rsidTr="00217FC9">
        <w:trPr>
          <w:trHeight w:val="168"/>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183B2E">
            <w:pPr>
              <w:rPr>
                <w:rFonts w:ascii="Bell MT" w:hAnsi="Bell MT"/>
                <w:sz w:val="22"/>
                <w:szCs w:val="22"/>
              </w:rPr>
            </w:pPr>
          </w:p>
        </w:tc>
        <w:tc>
          <w:tcPr>
            <w:tcW w:w="3214"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Hooping to Cope with Stress: A research Study</w:t>
            </w:r>
          </w:p>
        </w:tc>
        <w:tc>
          <w:tcPr>
            <w:tcW w:w="2746"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Paige </w:t>
            </w:r>
            <w:proofErr w:type="spellStart"/>
            <w:r>
              <w:rPr>
                <w:rFonts w:ascii="Bell MT" w:hAnsi="Bell MT"/>
                <w:sz w:val="22"/>
                <w:szCs w:val="22"/>
              </w:rPr>
              <w:t>Dagenhard</w:t>
            </w:r>
            <w:proofErr w:type="spellEnd"/>
            <w:r>
              <w:rPr>
                <w:rFonts w:ascii="Bell MT" w:hAnsi="Bell MT"/>
                <w:sz w:val="22"/>
                <w:szCs w:val="22"/>
              </w:rPr>
              <w:t>-Trainer and Caroline Haupt</w:t>
            </w:r>
          </w:p>
        </w:tc>
        <w:tc>
          <w:tcPr>
            <w:tcW w:w="137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C8396D">
              <w:rPr>
                <w:rFonts w:ascii="Bell MT" w:hAnsi="Bell MT"/>
                <w:sz w:val="28"/>
                <w:szCs w:val="28"/>
              </w:rPr>
              <w:t>9</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A &amp; B</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46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214" w:type="dxa"/>
            <w:vAlign w:val="center"/>
          </w:tcPr>
          <w:p w:rsidR="0007570C" w:rsidRDefault="005A1B19"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NCBRTL is sharing another busy year of small changes including legislative actions, new website features and Continue education survey results!</w:t>
            </w:r>
          </w:p>
        </w:tc>
        <w:tc>
          <w:tcPr>
            <w:tcW w:w="2746" w:type="dxa"/>
            <w:vAlign w:val="center"/>
          </w:tcPr>
          <w:p w:rsidR="0007570C" w:rsidRDefault="003847C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Becky Garrett</w:t>
            </w:r>
          </w:p>
        </w:tc>
        <w:tc>
          <w:tcPr>
            <w:tcW w:w="1376" w:type="dxa"/>
            <w:vAlign w:val="center"/>
          </w:tcPr>
          <w:p w:rsidR="0007570C"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20</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C</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55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214"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Children are not miniature adults: Key developmental challenges and the importance of play in treatment and recovery</w:t>
            </w:r>
          </w:p>
        </w:tc>
        <w:tc>
          <w:tcPr>
            <w:tcW w:w="2746"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Judy Kinney</w:t>
            </w:r>
          </w:p>
        </w:tc>
        <w:tc>
          <w:tcPr>
            <w:tcW w:w="1376" w:type="dxa"/>
            <w:vAlign w:val="center"/>
          </w:tcPr>
          <w:p w:rsidR="0007570C"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21</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D &amp; E</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217FC9" w:rsidTr="00217FC9">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217FC9" w:rsidRDefault="00217FC9" w:rsidP="00183B2E">
            <w:pPr>
              <w:rPr>
                <w:rFonts w:ascii="Bell MT" w:hAnsi="Bell MT"/>
                <w:sz w:val="22"/>
                <w:szCs w:val="22"/>
              </w:rPr>
            </w:pPr>
            <w:r>
              <w:rPr>
                <w:rFonts w:ascii="Bell MT" w:hAnsi="Bell MT"/>
                <w:sz w:val="22"/>
                <w:szCs w:val="22"/>
              </w:rPr>
              <w:lastRenderedPageBreak/>
              <w:t>10:45am-11:15am</w:t>
            </w:r>
          </w:p>
        </w:tc>
        <w:tc>
          <w:tcPr>
            <w:tcW w:w="3214" w:type="dxa"/>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NCBRTL Public Hearing</w:t>
            </w:r>
          </w:p>
        </w:tc>
        <w:tc>
          <w:tcPr>
            <w:tcW w:w="4122" w:type="dxa"/>
            <w:gridSpan w:val="2"/>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NBRTL</w:t>
            </w:r>
          </w:p>
        </w:tc>
        <w:tc>
          <w:tcPr>
            <w:tcW w:w="2772" w:type="dxa"/>
            <w:gridSpan w:val="2"/>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University Ballroom C</w:t>
            </w:r>
          </w:p>
        </w:tc>
      </w:tr>
      <w:tr w:rsidR="004E3163" w:rsidTr="004813C4">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3847CB" w:rsidP="00183B2E">
            <w:pPr>
              <w:rPr>
                <w:rFonts w:ascii="Bell MT" w:hAnsi="Bell MT"/>
                <w:sz w:val="22"/>
                <w:szCs w:val="22"/>
              </w:rPr>
            </w:pPr>
            <w:r>
              <w:rPr>
                <w:rFonts w:ascii="Bell MT" w:hAnsi="Bell MT"/>
                <w:sz w:val="22"/>
                <w:szCs w:val="22"/>
              </w:rPr>
              <w:t>10</w:t>
            </w:r>
            <w:r w:rsidR="004E3163">
              <w:rPr>
                <w:rFonts w:ascii="Bell MT" w:hAnsi="Bell MT"/>
                <w:sz w:val="22"/>
                <w:szCs w:val="22"/>
              </w:rPr>
              <w:t>:</w:t>
            </w:r>
            <w:r>
              <w:rPr>
                <w:rFonts w:ascii="Bell MT" w:hAnsi="Bell MT"/>
                <w:sz w:val="22"/>
                <w:szCs w:val="22"/>
              </w:rPr>
              <w:t>45</w:t>
            </w:r>
            <w:r w:rsidR="004E3163">
              <w:rPr>
                <w:rFonts w:ascii="Bell MT" w:hAnsi="Bell MT"/>
                <w:sz w:val="22"/>
                <w:szCs w:val="22"/>
              </w:rPr>
              <w:t>am-</w:t>
            </w:r>
            <w:r>
              <w:rPr>
                <w:rFonts w:ascii="Bell MT" w:hAnsi="Bell MT"/>
                <w:sz w:val="22"/>
                <w:szCs w:val="22"/>
              </w:rPr>
              <w:t>11</w:t>
            </w:r>
            <w:r w:rsidR="004E3163">
              <w:rPr>
                <w:rFonts w:ascii="Bell MT" w:hAnsi="Bell MT"/>
                <w:sz w:val="22"/>
                <w:szCs w:val="22"/>
              </w:rPr>
              <w:t>:</w:t>
            </w:r>
            <w:r>
              <w:rPr>
                <w:rFonts w:ascii="Bell MT" w:hAnsi="Bell MT"/>
                <w:sz w:val="22"/>
                <w:szCs w:val="22"/>
              </w:rPr>
              <w:t>15</w:t>
            </w:r>
            <w:r w:rsidR="004E3163">
              <w:rPr>
                <w:rFonts w:ascii="Bell MT" w:hAnsi="Bell MT"/>
                <w:sz w:val="22"/>
                <w:szCs w:val="22"/>
              </w:rPr>
              <w:t>am</w:t>
            </w:r>
          </w:p>
        </w:tc>
        <w:tc>
          <w:tcPr>
            <w:tcW w:w="10108" w:type="dxa"/>
            <w:gridSpan w:val="5"/>
            <w:vAlign w:val="center"/>
          </w:tcPr>
          <w:p w:rsidR="004E3163"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32"/>
                <w:szCs w:val="32"/>
              </w:rPr>
              <w:t xml:space="preserve">Hotel Check Out/ </w:t>
            </w:r>
            <w:r w:rsidR="004E3163">
              <w:rPr>
                <w:rFonts w:ascii="Bell MT" w:hAnsi="Bell MT"/>
                <w:b/>
                <w:sz w:val="32"/>
                <w:szCs w:val="32"/>
              </w:rPr>
              <w:t>Break</w:t>
            </w:r>
          </w:p>
        </w:tc>
      </w:tr>
      <w:tr w:rsidR="00AC1152" w:rsidTr="00217FC9">
        <w:trPr>
          <w:trHeight w:val="9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Pr="00C669B9" w:rsidRDefault="00AC1152" w:rsidP="00183B2E">
            <w:pPr>
              <w:rPr>
                <w:rFonts w:ascii="Bell MT" w:hAnsi="Bell MT"/>
                <w:sz w:val="22"/>
                <w:szCs w:val="22"/>
              </w:rPr>
            </w:pPr>
            <w:r>
              <w:rPr>
                <w:rFonts w:ascii="Bell MT" w:hAnsi="Bell MT"/>
                <w:sz w:val="22"/>
                <w:szCs w:val="22"/>
              </w:rPr>
              <w:t>11:</w:t>
            </w:r>
            <w:r w:rsidR="003847CB">
              <w:rPr>
                <w:rFonts w:ascii="Bell MT" w:hAnsi="Bell MT"/>
                <w:sz w:val="22"/>
                <w:szCs w:val="22"/>
              </w:rPr>
              <w:t>1</w:t>
            </w:r>
            <w:r>
              <w:rPr>
                <w:rFonts w:ascii="Bell MT" w:hAnsi="Bell MT"/>
                <w:sz w:val="22"/>
                <w:szCs w:val="22"/>
              </w:rPr>
              <w:t>5am 1</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w:t>
            </w:r>
          </w:p>
        </w:tc>
        <w:tc>
          <w:tcPr>
            <w:tcW w:w="7336"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Lunch Served, Silent Auction Give Aways, Raffle Tickets</w:t>
            </w:r>
          </w:p>
        </w:tc>
        <w:tc>
          <w:tcPr>
            <w:tcW w:w="2772" w:type="dxa"/>
            <w:gridSpan w:val="2"/>
            <w:vAlign w:val="center"/>
          </w:tcPr>
          <w:p w:rsidR="005E32E0"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Lunch- Lobby</w:t>
            </w:r>
          </w:p>
          <w:p w:rsid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Give Aways- Ballroom</w:t>
            </w:r>
          </w:p>
        </w:tc>
      </w:tr>
      <w:tr w:rsidR="00AC1152" w:rsidTr="00217FC9">
        <w:trPr>
          <w:trHeight w:val="21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5pm- 12:</w:t>
            </w:r>
            <w:r w:rsidR="003847CB">
              <w:rPr>
                <w:rFonts w:ascii="Bell MT" w:hAnsi="Bell MT"/>
                <w:sz w:val="22"/>
                <w:szCs w:val="22"/>
              </w:rPr>
              <w:t>1</w:t>
            </w:r>
            <w:r>
              <w:rPr>
                <w:rFonts w:ascii="Bell MT" w:hAnsi="Bell MT"/>
                <w:sz w:val="22"/>
                <w:szCs w:val="22"/>
              </w:rPr>
              <w:t>5pm</w:t>
            </w:r>
          </w:p>
        </w:tc>
        <w:tc>
          <w:tcPr>
            <w:tcW w:w="7336"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NCRTA Business Meeting &amp; Induction of 20</w:t>
            </w:r>
            <w:r w:rsidR="003847CB">
              <w:rPr>
                <w:rFonts w:ascii="Bell MT" w:hAnsi="Bell MT"/>
                <w:sz w:val="28"/>
                <w:szCs w:val="28"/>
              </w:rPr>
              <w:t>20</w:t>
            </w:r>
            <w:r>
              <w:rPr>
                <w:rFonts w:ascii="Bell MT" w:hAnsi="Bell MT"/>
                <w:sz w:val="28"/>
                <w:szCs w:val="28"/>
              </w:rPr>
              <w:t xml:space="preserve"> Board of Directors</w:t>
            </w:r>
          </w:p>
        </w:tc>
        <w:tc>
          <w:tcPr>
            <w:tcW w:w="2772" w:type="dxa"/>
            <w:gridSpan w:val="2"/>
            <w:vAlign w:val="center"/>
          </w:tcPr>
          <w:p w:rsidR="00AC1152"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Lakeshore Ballroom</w:t>
            </w:r>
          </w:p>
        </w:tc>
      </w:tr>
      <w:tr w:rsidR="00AC1152" w:rsidTr="00217FC9">
        <w:trPr>
          <w:trHeight w:val="240"/>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12:</w:t>
            </w:r>
            <w:r w:rsidR="003847CB">
              <w:rPr>
                <w:rFonts w:ascii="Bell MT" w:hAnsi="Bell MT"/>
                <w:sz w:val="22"/>
                <w:szCs w:val="22"/>
              </w:rPr>
              <w:t>1</w:t>
            </w:r>
            <w:r>
              <w:rPr>
                <w:rFonts w:ascii="Bell MT" w:hAnsi="Bell MT"/>
                <w:sz w:val="22"/>
                <w:szCs w:val="22"/>
              </w:rPr>
              <w:t xml:space="preserve">5pm- </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w:t>
            </w:r>
          </w:p>
        </w:tc>
        <w:tc>
          <w:tcPr>
            <w:tcW w:w="3214" w:type="dxa"/>
            <w:vAlign w:val="center"/>
          </w:tcPr>
          <w:p w:rsidR="00AC1152" w:rsidRPr="00AC1152" w:rsidRDefault="00AC115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22"/>
                <w:szCs w:val="22"/>
              </w:rPr>
              <w:t xml:space="preserve">Keynote Session: </w:t>
            </w:r>
            <w:r w:rsidR="003847CB">
              <w:rPr>
                <w:rFonts w:ascii="Bell MT" w:hAnsi="Bell MT"/>
                <w:sz w:val="22"/>
                <w:szCs w:val="22"/>
              </w:rPr>
              <w:t>Servant Leadership</w:t>
            </w:r>
          </w:p>
        </w:tc>
        <w:tc>
          <w:tcPr>
            <w:tcW w:w="2746" w:type="dxa"/>
            <w:vAlign w:val="center"/>
          </w:tcPr>
          <w:p w:rsidR="00AC1152" w:rsidRDefault="003847C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Brent Wolfe</w:t>
            </w:r>
          </w:p>
        </w:tc>
        <w:tc>
          <w:tcPr>
            <w:tcW w:w="1376"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w:t>
            </w:r>
            <w:r w:rsidR="00A52FC8">
              <w:rPr>
                <w:rFonts w:ascii="Bell MT" w:hAnsi="Bell MT"/>
                <w:sz w:val="28"/>
                <w:szCs w:val="28"/>
              </w:rPr>
              <w:t>0</w:t>
            </w:r>
          </w:p>
        </w:tc>
        <w:tc>
          <w:tcPr>
            <w:tcW w:w="1686" w:type="dxa"/>
            <w:vAlign w:val="center"/>
          </w:tcPr>
          <w:p w:rsidR="00AC1152" w:rsidRDefault="00C8396D"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 xml:space="preserve">Lakeshore </w:t>
            </w:r>
            <w:r w:rsidR="004813C4" w:rsidRPr="004813C4">
              <w:rPr>
                <w:rFonts w:ascii="Bell MT" w:hAnsi="Bell MT"/>
                <w:szCs w:val="22"/>
              </w:rPr>
              <w:t>Ballroom</w:t>
            </w:r>
          </w:p>
        </w:tc>
        <w:tc>
          <w:tcPr>
            <w:tcW w:w="1086"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B473E" w:rsidTr="00183B2E">
        <w:trPr>
          <w:trHeight w:val="3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3847CB" w:rsidP="00183B2E">
            <w:pPr>
              <w:rPr>
                <w:rFonts w:ascii="Bell MT" w:hAnsi="Bell MT"/>
                <w:sz w:val="22"/>
                <w:szCs w:val="22"/>
              </w:rPr>
            </w:pPr>
            <w:r>
              <w:rPr>
                <w:rFonts w:ascii="Bell MT" w:hAnsi="Bell MT"/>
                <w:sz w:val="22"/>
                <w:szCs w:val="22"/>
              </w:rPr>
              <w:t>1</w:t>
            </w:r>
            <w:r w:rsidR="00FB473E">
              <w:rPr>
                <w:rFonts w:ascii="Bell MT" w:hAnsi="Bell MT"/>
                <w:sz w:val="22"/>
                <w:szCs w:val="22"/>
              </w:rPr>
              <w:t>:</w:t>
            </w:r>
            <w:r>
              <w:rPr>
                <w:rFonts w:ascii="Bell MT" w:hAnsi="Bell MT"/>
                <w:sz w:val="22"/>
                <w:szCs w:val="22"/>
              </w:rPr>
              <w:t>4</w:t>
            </w:r>
            <w:r w:rsidR="00FB473E">
              <w:rPr>
                <w:rFonts w:ascii="Bell MT" w:hAnsi="Bell MT"/>
                <w:sz w:val="22"/>
                <w:szCs w:val="22"/>
              </w:rPr>
              <w:t>5pm- 2:</w:t>
            </w:r>
            <w:r>
              <w:rPr>
                <w:rFonts w:ascii="Bell MT" w:hAnsi="Bell MT"/>
                <w:sz w:val="22"/>
                <w:szCs w:val="22"/>
              </w:rPr>
              <w:t>0</w:t>
            </w:r>
            <w:r w:rsidR="0060397F">
              <w:rPr>
                <w:rFonts w:ascii="Bell MT" w:hAnsi="Bell MT"/>
                <w:sz w:val="22"/>
                <w:szCs w:val="22"/>
              </w:rPr>
              <w:t>0</w:t>
            </w:r>
            <w:r w:rsidR="00FB473E">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Break</w:t>
            </w:r>
          </w:p>
        </w:tc>
      </w:tr>
      <w:tr w:rsidR="00FB473E" w:rsidTr="00183B2E">
        <w:trPr>
          <w:trHeight w:val="314"/>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FB473E" w:rsidP="00183B2E">
            <w:pPr>
              <w:rPr>
                <w:rFonts w:ascii="Bell MT" w:hAnsi="Bell MT"/>
                <w:sz w:val="22"/>
                <w:szCs w:val="22"/>
              </w:rPr>
            </w:pPr>
            <w:r>
              <w:rPr>
                <w:rFonts w:ascii="Bell MT" w:hAnsi="Bell MT"/>
                <w:sz w:val="22"/>
                <w:szCs w:val="22"/>
              </w:rPr>
              <w:t>2:</w:t>
            </w:r>
            <w:r w:rsidR="003847CB">
              <w:rPr>
                <w:rFonts w:ascii="Bell MT" w:hAnsi="Bell MT"/>
                <w:sz w:val="22"/>
                <w:szCs w:val="22"/>
              </w:rPr>
              <w:t>0</w:t>
            </w:r>
            <w:r w:rsidR="0060397F">
              <w:rPr>
                <w:rFonts w:ascii="Bell MT" w:hAnsi="Bell MT"/>
                <w:sz w:val="22"/>
                <w:szCs w:val="22"/>
              </w:rPr>
              <w:t>0</w:t>
            </w:r>
            <w:r>
              <w:rPr>
                <w:rFonts w:ascii="Bell MT" w:hAnsi="Bell MT"/>
                <w:sz w:val="22"/>
                <w:szCs w:val="22"/>
              </w:rPr>
              <w:t xml:space="preserve">pm- </w:t>
            </w:r>
            <w:r w:rsidR="003847CB">
              <w:rPr>
                <w:rFonts w:ascii="Bell MT" w:hAnsi="Bell MT"/>
                <w:sz w:val="22"/>
                <w:szCs w:val="22"/>
              </w:rPr>
              <w:t>3</w:t>
            </w:r>
            <w:r>
              <w:rPr>
                <w:rFonts w:ascii="Bell MT" w:hAnsi="Bell MT"/>
                <w:sz w:val="22"/>
                <w:szCs w:val="22"/>
              </w:rPr>
              <w:t>:</w:t>
            </w:r>
            <w:r w:rsidR="003847CB">
              <w:rPr>
                <w:rFonts w:ascii="Bell MT" w:hAnsi="Bell MT"/>
                <w:sz w:val="22"/>
                <w:szCs w:val="22"/>
              </w:rPr>
              <w:t>3</w:t>
            </w:r>
            <w:r w:rsidR="0060397F">
              <w:rPr>
                <w:rFonts w:ascii="Bell MT" w:hAnsi="Bell MT"/>
                <w:sz w:val="22"/>
                <w:szCs w:val="22"/>
              </w:rPr>
              <w:t>0</w:t>
            </w:r>
            <w:r>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 xml:space="preserve">Concurrent Sessions: </w:t>
            </w:r>
          </w:p>
        </w:tc>
      </w:tr>
      <w:tr w:rsidR="0007570C" w:rsidTr="00217FC9">
        <w:trPr>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Default="0007570C" w:rsidP="00183B2E">
            <w:pPr>
              <w:rPr>
                <w:rFonts w:ascii="Bell MT" w:hAnsi="Bell MT"/>
                <w:sz w:val="22"/>
                <w:szCs w:val="22"/>
              </w:rPr>
            </w:pPr>
          </w:p>
        </w:tc>
        <w:tc>
          <w:tcPr>
            <w:tcW w:w="3214"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Building Conflict Resolution and Problem Solving Skills at Murdoch Developmental Center</w:t>
            </w:r>
          </w:p>
        </w:tc>
        <w:tc>
          <w:tcPr>
            <w:tcW w:w="2746" w:type="dxa"/>
            <w:vAlign w:val="center"/>
          </w:tcPr>
          <w:p w:rsidR="0007570C" w:rsidRDefault="008C664A"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Kim Towne and Hayley Tate</w:t>
            </w:r>
          </w:p>
        </w:tc>
        <w:tc>
          <w:tcPr>
            <w:tcW w:w="1376"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21</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398"/>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Default="0007570C" w:rsidP="00183B2E">
            <w:pPr>
              <w:rPr>
                <w:rFonts w:ascii="Bell MT" w:hAnsi="Bell MT"/>
                <w:sz w:val="22"/>
                <w:szCs w:val="22"/>
              </w:rPr>
            </w:pPr>
          </w:p>
        </w:tc>
        <w:tc>
          <w:tcPr>
            <w:tcW w:w="3214"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NCTRC Recertification and Areas of Specialization: Continuing Professional Competence</w:t>
            </w:r>
          </w:p>
        </w:tc>
        <w:tc>
          <w:tcPr>
            <w:tcW w:w="2746"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Anne Richard and Robin McNeal</w:t>
            </w:r>
          </w:p>
        </w:tc>
        <w:tc>
          <w:tcPr>
            <w:tcW w:w="1376"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22</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C</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A52FC8" w:rsidTr="00217FC9">
        <w:trPr>
          <w:trHeight w:val="224"/>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A52FC8" w:rsidRDefault="00A52FC8" w:rsidP="00A52FC8">
            <w:pPr>
              <w:rPr>
                <w:rFonts w:ascii="Bell MT" w:hAnsi="Bell MT"/>
                <w:sz w:val="22"/>
                <w:szCs w:val="22"/>
              </w:rPr>
            </w:pPr>
          </w:p>
        </w:tc>
        <w:tc>
          <w:tcPr>
            <w:tcW w:w="3214" w:type="dxa"/>
            <w:vAlign w:val="center"/>
          </w:tcPr>
          <w:p w:rsidR="00A52FC8" w:rsidRDefault="008C664A"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Zumba as a recreational therapy intervention</w:t>
            </w:r>
          </w:p>
        </w:tc>
        <w:tc>
          <w:tcPr>
            <w:tcW w:w="2746" w:type="dxa"/>
            <w:vAlign w:val="center"/>
          </w:tcPr>
          <w:p w:rsidR="00A52FC8" w:rsidRDefault="008C664A"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Kathryn Beaver and Mackenzie Gordon</w:t>
            </w:r>
          </w:p>
        </w:tc>
        <w:tc>
          <w:tcPr>
            <w:tcW w:w="137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23</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A52FC8"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D &amp; E</w:t>
            </w:r>
          </w:p>
        </w:tc>
        <w:tc>
          <w:tcPr>
            <w:tcW w:w="108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543F94" w:rsidTr="00217FC9">
        <w:trPr>
          <w:trHeight w:val="23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43F94" w:rsidRDefault="008C664A" w:rsidP="00183B2E">
            <w:pPr>
              <w:rPr>
                <w:rFonts w:ascii="Bell MT" w:hAnsi="Bell MT"/>
                <w:sz w:val="22"/>
                <w:szCs w:val="22"/>
              </w:rPr>
            </w:pPr>
            <w:r>
              <w:rPr>
                <w:rFonts w:ascii="Bell MT" w:hAnsi="Bell MT"/>
                <w:sz w:val="22"/>
                <w:szCs w:val="22"/>
              </w:rPr>
              <w:t>3</w:t>
            </w:r>
            <w:r w:rsidR="00543F94">
              <w:rPr>
                <w:rFonts w:ascii="Bell MT" w:hAnsi="Bell MT"/>
                <w:sz w:val="22"/>
                <w:szCs w:val="22"/>
              </w:rPr>
              <w:t>:</w:t>
            </w:r>
            <w:r>
              <w:rPr>
                <w:rFonts w:ascii="Bell MT" w:hAnsi="Bell MT"/>
                <w:sz w:val="22"/>
                <w:szCs w:val="22"/>
              </w:rPr>
              <w:t>3</w:t>
            </w:r>
            <w:r w:rsidR="0060397F">
              <w:rPr>
                <w:rFonts w:ascii="Bell MT" w:hAnsi="Bell MT"/>
                <w:sz w:val="22"/>
                <w:szCs w:val="22"/>
              </w:rPr>
              <w:t>0</w:t>
            </w:r>
            <w:r w:rsidR="00543F94">
              <w:rPr>
                <w:rFonts w:ascii="Bell MT" w:hAnsi="Bell MT"/>
                <w:sz w:val="22"/>
                <w:szCs w:val="22"/>
              </w:rPr>
              <w:t>pm- 4:</w:t>
            </w:r>
            <w:r>
              <w:rPr>
                <w:rFonts w:ascii="Bell MT" w:hAnsi="Bell MT"/>
                <w:sz w:val="22"/>
                <w:szCs w:val="22"/>
              </w:rPr>
              <w:t>0</w:t>
            </w:r>
            <w:r w:rsidR="00A063C6">
              <w:rPr>
                <w:rFonts w:ascii="Bell MT" w:hAnsi="Bell MT"/>
                <w:sz w:val="22"/>
                <w:szCs w:val="22"/>
              </w:rPr>
              <w:t>0</w:t>
            </w:r>
            <w:r w:rsidR="00543F94">
              <w:rPr>
                <w:rFonts w:ascii="Bell MT" w:hAnsi="Bell MT"/>
                <w:sz w:val="22"/>
                <w:szCs w:val="22"/>
              </w:rPr>
              <w:t>pm</w:t>
            </w:r>
          </w:p>
        </w:tc>
        <w:tc>
          <w:tcPr>
            <w:tcW w:w="7336" w:type="dxa"/>
            <w:gridSpan w:val="3"/>
            <w:vAlign w:val="center"/>
          </w:tcPr>
          <w:p w:rsidR="00543F94" w:rsidRPr="006F2485" w:rsidRDefault="00543F9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6F2485">
              <w:rPr>
                <w:rFonts w:ascii="Bell MT" w:hAnsi="Bell MT"/>
                <w:b/>
                <w:sz w:val="32"/>
                <w:szCs w:val="32"/>
              </w:rPr>
              <w:t xml:space="preserve">Conference Conclusion: Turn in CEU SHEETS </w:t>
            </w:r>
          </w:p>
        </w:tc>
        <w:tc>
          <w:tcPr>
            <w:tcW w:w="2772" w:type="dxa"/>
            <w:gridSpan w:val="2"/>
            <w:vAlign w:val="center"/>
          </w:tcPr>
          <w:p w:rsidR="00543F94" w:rsidRDefault="004813C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bookmarkEnd w:id="0"/>
    </w:tbl>
    <w:p w:rsidR="000D5D4B" w:rsidRDefault="000D5D4B" w:rsidP="00D016A3">
      <w:pPr>
        <w:rPr>
          <w:rFonts w:ascii="Noteworthy Light" w:hAnsi="Noteworthy Light"/>
          <w:b/>
          <w:u w:val="single"/>
        </w:rPr>
      </w:pPr>
    </w:p>
    <w:p w:rsidR="009D6015" w:rsidRPr="00183B2E" w:rsidRDefault="009D6015" w:rsidP="009D6015">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Tuesday:</w:t>
      </w:r>
    </w:p>
    <w:p w:rsidR="009D6015" w:rsidRPr="008D15EE" w:rsidRDefault="00183B2E" w:rsidP="008D15EE">
      <w:pPr>
        <w:jc w:val="center"/>
        <w:rPr>
          <w:rFonts w:ascii="Noteworthy Light" w:hAnsi="Noteworthy Light"/>
          <w:b/>
        </w:rPr>
      </w:pPr>
      <w:r>
        <w:rPr>
          <w:rFonts w:ascii="Noteworthy Light" w:hAnsi="Noteworthy Light"/>
          <w:b/>
        </w:rPr>
        <w:t xml:space="preserve"> 0.</w:t>
      </w:r>
      <w:r w:rsidR="008C664A">
        <w:rPr>
          <w:rFonts w:ascii="Noteworthy Light" w:hAnsi="Noteworthy Light"/>
          <w:b/>
        </w:rPr>
        <w:t>55</w:t>
      </w:r>
      <w:r>
        <w:rPr>
          <w:rFonts w:ascii="Noteworthy Light" w:hAnsi="Noteworthy Light"/>
          <w:b/>
        </w:rPr>
        <w:t xml:space="preserve"> CEU’S</w:t>
      </w:r>
    </w:p>
    <w:p w:rsidR="009D6015" w:rsidRDefault="009D6015" w:rsidP="006F2485">
      <w:pPr>
        <w:jc w:val="center"/>
        <w:rPr>
          <w:rFonts w:ascii="Noteworthy Light" w:hAnsi="Noteworthy Light"/>
          <w:b/>
          <w:i/>
          <w:sz w:val="20"/>
          <w:szCs w:val="20"/>
        </w:rPr>
      </w:pPr>
    </w:p>
    <w:p w:rsidR="00D016A3" w:rsidRDefault="00D016A3" w:rsidP="006F2485">
      <w:pPr>
        <w:jc w:val="center"/>
        <w:rPr>
          <w:rFonts w:ascii="Noteworthy Light" w:hAnsi="Noteworthy Light"/>
          <w:b/>
          <w:i/>
          <w:sz w:val="20"/>
          <w:szCs w:val="20"/>
        </w:rPr>
      </w:pPr>
    </w:p>
    <w:p w:rsidR="00D016A3" w:rsidRPr="00183B2E" w:rsidRDefault="00D016A3" w:rsidP="006F2485">
      <w:pPr>
        <w:jc w:val="center"/>
        <w:rPr>
          <w:rFonts w:ascii="Noteworthy Light" w:hAnsi="Noteworthy Light"/>
          <w:b/>
          <w:i/>
          <w:sz w:val="20"/>
          <w:szCs w:val="20"/>
        </w:rPr>
      </w:pPr>
    </w:p>
    <w:p w:rsidR="009D6015" w:rsidRPr="00183B2E" w:rsidRDefault="009D6015" w:rsidP="006F2485">
      <w:pPr>
        <w:jc w:val="center"/>
        <w:rPr>
          <w:rFonts w:ascii="Noteworthy Light" w:hAnsi="Noteworthy Light"/>
          <w:b/>
          <w:i/>
          <w:sz w:val="20"/>
          <w:szCs w:val="20"/>
          <w:u w:val="single"/>
        </w:rPr>
      </w:pPr>
      <w:r w:rsidRPr="00183B2E">
        <w:rPr>
          <w:rFonts w:ascii="Noteworthy Light" w:hAnsi="Noteworthy Light"/>
          <w:b/>
          <w:i/>
          <w:sz w:val="20"/>
          <w:szCs w:val="20"/>
          <w:u w:val="single"/>
        </w:rPr>
        <w:t xml:space="preserve">Total CEU’s For Sunday, Monday &amp; Tuesday Per Person: </w:t>
      </w:r>
    </w:p>
    <w:p w:rsidR="004813C4" w:rsidRDefault="009D6015" w:rsidP="008D15EE">
      <w:pPr>
        <w:jc w:val="center"/>
        <w:rPr>
          <w:rFonts w:ascii="Noteworthy Light" w:hAnsi="Noteworthy Light"/>
          <w:b/>
          <w:i/>
          <w:sz w:val="20"/>
          <w:szCs w:val="20"/>
        </w:rPr>
      </w:pPr>
      <w:r w:rsidRPr="00183B2E">
        <w:rPr>
          <w:rFonts w:ascii="Noteworthy Light" w:hAnsi="Noteworthy Light"/>
          <w:b/>
          <w:i/>
          <w:sz w:val="20"/>
          <w:szCs w:val="20"/>
        </w:rPr>
        <w:t>1.</w:t>
      </w:r>
      <w:r w:rsidR="00C8396D">
        <w:rPr>
          <w:rFonts w:ascii="Noteworthy Light" w:hAnsi="Noteworthy Light"/>
          <w:b/>
          <w:i/>
          <w:sz w:val="20"/>
          <w:szCs w:val="20"/>
        </w:rPr>
        <w:t>65</w:t>
      </w:r>
      <w:r w:rsidRPr="00183B2E">
        <w:rPr>
          <w:rFonts w:ascii="Noteworthy Light" w:hAnsi="Noteworthy Light"/>
          <w:b/>
          <w:i/>
          <w:sz w:val="20"/>
          <w:szCs w:val="20"/>
        </w:rPr>
        <w:t xml:space="preserve"> CEU’s</w:t>
      </w:r>
    </w:p>
    <w:p w:rsidR="00F70AEE" w:rsidRDefault="00F70AEE" w:rsidP="00D016A3">
      <w:pP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D016A3" w:rsidRDefault="00D016A3" w:rsidP="006F2485">
      <w:pPr>
        <w:jc w:val="center"/>
        <w:rPr>
          <w:rFonts w:ascii="Noteworthy Light" w:hAnsi="Noteworthy Light"/>
          <w:b/>
          <w:i/>
          <w:sz w:val="36"/>
          <w:szCs w:val="36"/>
          <w:u w:val="single"/>
        </w:rPr>
      </w:pPr>
    </w:p>
    <w:p w:rsidR="00D016A3" w:rsidRDefault="00D016A3" w:rsidP="006F2485">
      <w:pPr>
        <w:jc w:val="cente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9D6015" w:rsidRDefault="009918EC" w:rsidP="00F31327">
      <w:pPr>
        <w:jc w:val="center"/>
        <w:rPr>
          <w:rFonts w:ascii="Noteworthy Light" w:hAnsi="Noteworthy Light"/>
          <w:b/>
          <w:i/>
          <w:sz w:val="36"/>
          <w:szCs w:val="36"/>
          <w:u w:val="single"/>
        </w:rPr>
      </w:pPr>
      <w:r>
        <w:rPr>
          <w:rFonts w:ascii="Noteworthy Light" w:hAnsi="Noteworthy Light"/>
          <w:b/>
          <w:i/>
          <w:sz w:val="36"/>
          <w:szCs w:val="36"/>
          <w:u w:val="single"/>
        </w:rPr>
        <w:lastRenderedPageBreak/>
        <w:t>Session</w:t>
      </w:r>
      <w:r w:rsidR="004813C4" w:rsidRPr="004813C4">
        <w:rPr>
          <w:rFonts w:ascii="Noteworthy Light" w:hAnsi="Noteworthy Light"/>
          <w:b/>
          <w:i/>
          <w:sz w:val="36"/>
          <w:szCs w:val="36"/>
          <w:u w:val="single"/>
        </w:rPr>
        <w:t xml:space="preserve"> Description</w:t>
      </w:r>
      <w:r>
        <w:rPr>
          <w:rFonts w:ascii="Noteworthy Light" w:hAnsi="Noteworthy Light"/>
          <w:b/>
          <w:i/>
          <w:sz w:val="36"/>
          <w:szCs w:val="36"/>
          <w:u w:val="single"/>
        </w:rPr>
        <w:t>s</w:t>
      </w:r>
    </w:p>
    <w:p w:rsidR="004813C4" w:rsidRPr="008D15EE" w:rsidRDefault="004813C4" w:rsidP="006F2485">
      <w:pPr>
        <w:jc w:val="center"/>
        <w:rPr>
          <w:rFonts w:ascii="Noteworthy Light" w:hAnsi="Noteworthy Light"/>
          <w:b/>
          <w:i/>
          <w:sz w:val="22"/>
          <w:szCs w:val="28"/>
        </w:rPr>
      </w:pPr>
      <w:r w:rsidRPr="008D15EE">
        <w:rPr>
          <w:rFonts w:ascii="Noteworthy Light" w:hAnsi="Noteworthy Light"/>
          <w:b/>
          <w:i/>
          <w:sz w:val="22"/>
          <w:szCs w:val="28"/>
        </w:rPr>
        <w:t xml:space="preserve">Description corresponds with session number. For example, Session 6 is the description for number 6 under descriptions. </w:t>
      </w:r>
    </w:p>
    <w:p w:rsidR="002E14FE" w:rsidRPr="009918EC" w:rsidRDefault="002E14FE" w:rsidP="006F2485">
      <w:pPr>
        <w:jc w:val="center"/>
        <w:rPr>
          <w:rFonts w:ascii="Noteworthy Light" w:hAnsi="Noteworthy Light"/>
          <w:b/>
          <w:i/>
          <w:sz w:val="16"/>
          <w:szCs w:val="28"/>
        </w:rPr>
      </w:pPr>
    </w:p>
    <w:p w:rsidR="002E14FE" w:rsidRPr="009918EC" w:rsidRDefault="00595AF1" w:rsidP="002E14F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Speaker Name:</w:t>
      </w:r>
      <w:r w:rsidR="002E14FE" w:rsidRPr="009918EC">
        <w:rPr>
          <w:rFonts w:ascii="Helvetica" w:hAnsi="Helvetica" w:cs="Helvetica"/>
          <w:b/>
          <w:bCs/>
          <w:color w:val="000000"/>
        </w:rPr>
        <w:t xml:space="preserve"> </w:t>
      </w:r>
      <w:r w:rsidR="00217FC9" w:rsidRPr="009C4836">
        <w:rPr>
          <w:rFonts w:ascii="Helvetica" w:hAnsi="Helvetica" w:cs="Helvetica"/>
          <w:color w:val="000000"/>
        </w:rPr>
        <w:t>Sebastian Kaplan</w:t>
      </w:r>
    </w:p>
    <w:p w:rsidR="002E14FE" w:rsidRPr="009918EC" w:rsidRDefault="002E14FE" w:rsidP="002E14F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217FC9">
        <w:rPr>
          <w:rFonts w:ascii="Helvetica" w:hAnsi="Helvetica" w:cs="Helvetica"/>
          <w:color w:val="000000"/>
          <w:sz w:val="22"/>
          <w:szCs w:val="22"/>
        </w:rPr>
        <w:t>Intro to Motivational Interviewing</w:t>
      </w:r>
    </w:p>
    <w:p w:rsidR="004813C4" w:rsidRDefault="002E14FE" w:rsidP="002E14FE">
      <w:pPr>
        <w:autoSpaceDE w:val="0"/>
        <w:autoSpaceDN w:val="0"/>
        <w:adjustRightInd w:val="0"/>
        <w:ind w:left="360"/>
        <w:rPr>
          <w:rFonts w:ascii="Helvetica" w:hAnsi="Helvetica" w:cs="Helvetica"/>
          <w:i/>
          <w:iCs/>
          <w:color w:val="000000"/>
          <w:sz w:val="22"/>
          <w:szCs w:val="22"/>
        </w:rPr>
      </w:pPr>
      <w:r w:rsidRPr="009918EC">
        <w:rPr>
          <w:rFonts w:ascii="Helvetica" w:hAnsi="Helvetica" w:cs="Helvetica"/>
          <w:b/>
          <w:bCs/>
          <w:color w:val="000000"/>
          <w:sz w:val="22"/>
          <w:szCs w:val="22"/>
        </w:rPr>
        <w:t xml:space="preserve">Session Description: </w:t>
      </w:r>
      <w:r w:rsidR="00217FC9" w:rsidRPr="009C4836">
        <w:rPr>
          <w:rFonts w:ascii="Helvetica" w:hAnsi="Helvetica" w:cs="Helvetica"/>
          <w:i/>
          <w:iCs/>
          <w:color w:val="000000"/>
          <w:sz w:val="22"/>
          <w:szCs w:val="22"/>
        </w:rPr>
        <w:t>Session Description Pending</w:t>
      </w:r>
    </w:p>
    <w:p w:rsidR="00F70AEE" w:rsidRDefault="00F70AEE" w:rsidP="002E14FE">
      <w:pPr>
        <w:autoSpaceDE w:val="0"/>
        <w:autoSpaceDN w:val="0"/>
        <w:adjustRightInd w:val="0"/>
        <w:ind w:left="360"/>
        <w:rPr>
          <w:rFonts w:ascii="Helvetica" w:hAnsi="Helvetica" w:cs="Helvetica"/>
          <w:b/>
          <w:bCs/>
          <w:color w:val="000000"/>
          <w:sz w:val="22"/>
          <w:szCs w:val="22"/>
        </w:rPr>
      </w:pPr>
    </w:p>
    <w:p w:rsidR="00217FC9" w:rsidRPr="009918EC" w:rsidRDefault="00217FC9" w:rsidP="00217FC9">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sidR="009C4836" w:rsidRPr="009C4836">
        <w:rPr>
          <w:rFonts w:ascii="Helvetica" w:hAnsi="Helvetica" w:cs="Helvetica"/>
          <w:color w:val="000000"/>
        </w:rPr>
        <w:t>Amelia Saul and Katina Hillard</w:t>
      </w:r>
    </w:p>
    <w:p w:rsidR="00217FC9" w:rsidRPr="009918EC" w:rsidRDefault="00217FC9" w:rsidP="00217FC9">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9C4836">
        <w:rPr>
          <w:rFonts w:ascii="Helvetica" w:hAnsi="Helvetica" w:cs="Helvetica"/>
          <w:color w:val="000000"/>
          <w:sz w:val="22"/>
          <w:szCs w:val="22"/>
        </w:rPr>
        <w:t>How to Measure &amp; Manage Stress: Evidence-Based Stress Management with your RT patients</w:t>
      </w:r>
    </w:p>
    <w:p w:rsidR="00F70AEE" w:rsidRDefault="00217FC9" w:rsidP="00217FC9">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009C4836" w:rsidRPr="009C4836">
        <w:rPr>
          <w:rFonts w:ascii="Helvetica" w:hAnsi="Helvetica" w:cs="Helvetica"/>
          <w:color w:val="000000"/>
          <w:sz w:val="22"/>
          <w:szCs w:val="22"/>
        </w:rPr>
        <w:t>This session will discuss what stress is, the effects of stress, and will demonstrate a variety of evidence-based mobile health interventions that can be done with recreational therapy clients of any age. Participants in this session will leave with a wealth of knowledge about helpful, cost-effective tools that can be used to assess stress and ways to help reduce symptoms of stress.</w:t>
      </w:r>
      <w:r w:rsidR="009C4836">
        <w:rPr>
          <w:rFonts w:ascii="Helvetica" w:hAnsi="Helvetica" w:cs="Helvetica"/>
          <w:color w:val="000000"/>
          <w:sz w:val="22"/>
          <w:szCs w:val="22"/>
        </w:rPr>
        <w:t xml:space="preserve">      </w:t>
      </w:r>
    </w:p>
    <w:p w:rsidR="00217FC9" w:rsidRPr="009918EC" w:rsidRDefault="009C4836" w:rsidP="00217FC9">
      <w:pPr>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 xml:space="preserve">                                                                                                                                                                                                                                                                                                                                                                                                                                                                                                                                                                                                                                                                                                                                                                                                                                                                                                                                                                                                                                                                                                                                                                                                                                                                                                                                                                                                                                                                                                                                                                                                                                                                                                                                                                                                                                                                                                                                                                                                                                                        </w:t>
      </w: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Leandra </w:t>
      </w:r>
      <w:proofErr w:type="spellStart"/>
      <w:r>
        <w:rPr>
          <w:rFonts w:ascii="Helvetica" w:hAnsi="Helvetica" w:cs="Helvetica"/>
          <w:color w:val="000000"/>
        </w:rPr>
        <w:t>Bedini</w:t>
      </w:r>
      <w:proofErr w:type="spellEnd"/>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“I Want to Make a Difference”: Simple and Effective Advocacy to Promote the Profession and Practice of Recreational Therapy</w:t>
      </w:r>
    </w:p>
    <w:p w:rsidR="009C4836"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Pr="009C4836">
        <w:rPr>
          <w:rFonts w:ascii="Helvetica" w:hAnsi="Helvetica" w:cs="Helvetica"/>
          <w:color w:val="000000"/>
          <w:sz w:val="22"/>
          <w:szCs w:val="22"/>
        </w:rPr>
        <w:t>Despite over seven decades of growth and accomplishments, recreation therapy (RT) continues to face new challenges and goals. Thus, the need to promote and advocate for the RT field remains critical. The 2014 NCTRC Job Analysis Survey identifies “Awareness and Advocacy” as one of 10 job task domains of RT practitioners. Multiple job expectations and demands, however, make it challenging for RT practitioners to find feasible and effective ways to advocate for the RT field and practice in today’s fast paced environment. Therefore, this session will describe specific, simple, and time-efficient examples of advocacy that RT practitioners can do to help advance the field and as well as their individual practice in RT. Techniques include short, do-able actions that can advance our professional organizations, promote legislation, expand existing and new programs, enhance occupational prestige, increase evidence-based practice, and build opportunities for mentorship. Handouts will be provided.</w:t>
      </w:r>
    </w:p>
    <w:p w:rsidR="00F70AEE" w:rsidRPr="009918EC" w:rsidRDefault="00F70AEE" w:rsidP="009C4836">
      <w:pPr>
        <w:autoSpaceDE w:val="0"/>
        <w:autoSpaceDN w:val="0"/>
        <w:adjustRightInd w:val="0"/>
        <w:ind w:left="360"/>
        <w:rPr>
          <w:rFonts w:ascii="Helvetica" w:hAnsi="Helvetica" w:cs="Helvetica"/>
          <w:color w:val="000000"/>
          <w:sz w:val="22"/>
          <w:szCs w:val="22"/>
        </w:rPr>
      </w:pP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Cari Autry and Stephen Anderson</w:t>
      </w:r>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Therapeutic Use of Virtual Reality Sailing Simulation for People with Physical </w:t>
      </w:r>
      <w:r w:rsidR="00F31327">
        <w:rPr>
          <w:rFonts w:ascii="Helvetica" w:hAnsi="Helvetica" w:cs="Helvetica"/>
          <w:color w:val="000000"/>
          <w:sz w:val="22"/>
          <w:szCs w:val="22"/>
        </w:rPr>
        <w:t>Disabilities</w:t>
      </w:r>
    </w:p>
    <w:p w:rsidR="00217FC9" w:rsidRDefault="009C4836" w:rsidP="009C4836">
      <w:pPr>
        <w:autoSpaceDE w:val="0"/>
        <w:autoSpaceDN w:val="0"/>
        <w:adjustRightInd w:val="0"/>
        <w:ind w:left="360"/>
      </w:pPr>
      <w:r w:rsidRPr="009918EC">
        <w:rPr>
          <w:rFonts w:ascii="Helvetica" w:hAnsi="Helvetica" w:cs="Helvetica"/>
          <w:b/>
          <w:bCs/>
          <w:color w:val="000000"/>
          <w:sz w:val="22"/>
          <w:szCs w:val="22"/>
        </w:rPr>
        <w:t xml:space="preserve">Session Description: </w:t>
      </w:r>
      <w:r>
        <w:t>“I can’t change the direction of the wind, but I can adjust my sails to always reach my destination” (Dean). Metaphorically and literally, the therapeutic use of sailing can address various physical, cognitive, emotional and social functional outcomes for people with disabilities. It is a recreational therapy intervention that also allows for inclusive participation with those without disabilities. Virtual Reality Sailing Simulators (VRSSs) can help people with disabilities increase functional skills, sailing skills, and transition such skills into real life participation by bridging the gap between on-land and on-water sailing. The presenters have a VRSS in Dr. Autry’s Simulation Lab at ECU in which the purpose is to increase evidence through research. In this session, participants will learn about the therapeutic use of sailing and virtual reality sailing simulation (VRSS) for people with physical disabilities. Preliminary results from a current research study in the Simulation Lab will also be discussed.</w:t>
      </w:r>
    </w:p>
    <w:p w:rsidR="00F70AEE" w:rsidRPr="009918EC" w:rsidRDefault="00F70AEE" w:rsidP="009C4836">
      <w:pPr>
        <w:autoSpaceDE w:val="0"/>
        <w:autoSpaceDN w:val="0"/>
        <w:adjustRightInd w:val="0"/>
        <w:ind w:left="360"/>
        <w:rPr>
          <w:rFonts w:ascii="Helvetica" w:hAnsi="Helvetica" w:cs="Helvetica"/>
          <w:color w:val="000000"/>
          <w:sz w:val="22"/>
          <w:szCs w:val="22"/>
        </w:rPr>
      </w:pP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Ashley Crawley and Travis Tweed</w:t>
      </w:r>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Trauma Informed Care “Perspectives”</w:t>
      </w:r>
    </w:p>
    <w:p w:rsidR="00217FC9" w:rsidRDefault="009C4836" w:rsidP="00B36DD0">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B36DD0" w:rsidRPr="00B36DD0">
        <w:rPr>
          <w:bCs/>
          <w:color w:val="000000" w:themeColor="text1"/>
        </w:rPr>
        <w:t>This session will provide participants the opportunity to understand the connection between Trauma, Adverse Childhood Experiences (ACES) and the development of chronic disease process.</w:t>
      </w:r>
    </w:p>
    <w:p w:rsidR="00F70AEE" w:rsidRDefault="00F70AEE" w:rsidP="00B36DD0">
      <w:pPr>
        <w:autoSpaceDE w:val="0"/>
        <w:autoSpaceDN w:val="0"/>
        <w:adjustRightInd w:val="0"/>
        <w:ind w:left="360"/>
        <w:rPr>
          <w:rFonts w:ascii="Helvetica" w:hAnsi="Helvetica"/>
          <w:color w:val="000000"/>
          <w:sz w:val="22"/>
          <w:szCs w:val="22"/>
        </w:rPr>
      </w:pPr>
    </w:p>
    <w:p w:rsidR="00F70AEE" w:rsidRDefault="00F70AEE" w:rsidP="00B36DD0">
      <w:pPr>
        <w:autoSpaceDE w:val="0"/>
        <w:autoSpaceDN w:val="0"/>
        <w:adjustRightInd w:val="0"/>
        <w:ind w:left="360"/>
        <w:rPr>
          <w:rFonts w:ascii="Helvetica" w:hAnsi="Helvetica"/>
          <w:color w:val="000000"/>
          <w:sz w:val="22"/>
          <w:szCs w:val="22"/>
        </w:rPr>
      </w:pPr>
    </w:p>
    <w:p w:rsidR="00F70AEE" w:rsidRDefault="00F70AEE" w:rsidP="00B36DD0">
      <w:pPr>
        <w:autoSpaceDE w:val="0"/>
        <w:autoSpaceDN w:val="0"/>
        <w:adjustRightInd w:val="0"/>
        <w:ind w:left="360"/>
        <w:rPr>
          <w:rFonts w:ascii="Helvetica" w:hAnsi="Helvetica"/>
          <w:color w:val="000000"/>
          <w:sz w:val="22"/>
          <w:szCs w:val="22"/>
        </w:rPr>
      </w:pPr>
    </w:p>
    <w:p w:rsidR="00F70AEE" w:rsidRPr="009918EC" w:rsidRDefault="00F70AEE" w:rsidP="00B36DD0">
      <w:pPr>
        <w:autoSpaceDE w:val="0"/>
        <w:autoSpaceDN w:val="0"/>
        <w:adjustRightInd w:val="0"/>
        <w:ind w:left="360"/>
        <w:rPr>
          <w:rFonts w:ascii="Helvetica" w:hAnsi="Helvetica"/>
          <w:color w:val="000000"/>
          <w:sz w:val="22"/>
          <w:szCs w:val="22"/>
        </w:rPr>
      </w:pPr>
    </w:p>
    <w:p w:rsidR="00F70AEE" w:rsidRPr="00F70AEE" w:rsidRDefault="00B36DD0"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Madison </w:t>
      </w:r>
      <w:proofErr w:type="spellStart"/>
      <w:r>
        <w:rPr>
          <w:rFonts w:ascii="Helvetica" w:hAnsi="Helvetica" w:cs="Helvetica"/>
          <w:color w:val="000000"/>
        </w:rPr>
        <w:t>Kolotello</w:t>
      </w:r>
      <w:proofErr w:type="spellEnd"/>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Aquatic Therapy: Why the water works for therapy</w:t>
      </w:r>
    </w:p>
    <w:p w:rsidR="00B36DD0" w:rsidRDefault="00B36DD0" w:rsidP="00B36DD0">
      <w:pPr>
        <w:autoSpaceDE w:val="0"/>
        <w:autoSpaceDN w:val="0"/>
        <w:adjustRightInd w:val="0"/>
        <w:ind w:left="360"/>
        <w:rPr>
          <w:rFonts w:ascii="Helvetica" w:hAnsi="Helvetica"/>
          <w:color w:val="000000"/>
          <w:sz w:val="22"/>
          <w:szCs w:val="22"/>
        </w:rPr>
      </w:pPr>
      <w:r w:rsidRPr="009918EC">
        <w:rPr>
          <w:rFonts w:ascii="Helvetica" w:hAnsi="Helvetica" w:cs="Helvetica"/>
          <w:b/>
          <w:bCs/>
          <w:color w:val="000000"/>
          <w:sz w:val="22"/>
          <w:szCs w:val="22"/>
        </w:rPr>
        <w:t xml:space="preserve">Session Description: </w:t>
      </w:r>
      <w:r w:rsidRPr="00B36DD0">
        <w:rPr>
          <w:rFonts w:ascii="Helvetica" w:hAnsi="Helvetica"/>
          <w:color w:val="000000"/>
          <w:sz w:val="22"/>
          <w:szCs w:val="22"/>
        </w:rPr>
        <w:t xml:space="preserve">Aquatic therapy is a method of improving client’s abilities while in water. The water has certain properties and physical laws that cause it to help clients of varying conditions. This session will inform on the properties of water, the benefits water can provide, the differences of therapy in and out of the water, and equipment and resources. The water works for particular reasons and in multiple ways by understanding these basic principles you will better understand what can be gained by getting in the water with clients. This session will dive into the reasons, tips for when you are in the water with clients, and some ways to improve clients physical, cognitive, and emotional wellbeing. </w:t>
      </w:r>
    </w:p>
    <w:p w:rsidR="00F70AEE" w:rsidRPr="00B36DD0" w:rsidRDefault="00F70AEE" w:rsidP="00B36DD0">
      <w:pPr>
        <w:autoSpaceDE w:val="0"/>
        <w:autoSpaceDN w:val="0"/>
        <w:adjustRightInd w:val="0"/>
        <w:ind w:left="360"/>
        <w:rPr>
          <w:rFonts w:ascii="Helvetica" w:hAnsi="Helvetica"/>
          <w:color w:val="000000"/>
          <w:sz w:val="22"/>
          <w:szCs w:val="22"/>
        </w:rPr>
      </w:pPr>
    </w:p>
    <w:p w:rsidR="00B36DD0" w:rsidRPr="009918EC" w:rsidRDefault="00B36DD0" w:rsidP="00B36DD0">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Jenny </w:t>
      </w:r>
      <w:proofErr w:type="spellStart"/>
      <w:r>
        <w:rPr>
          <w:rFonts w:ascii="Helvetica" w:hAnsi="Helvetica" w:cs="Helvetica"/>
          <w:color w:val="000000"/>
        </w:rPr>
        <w:t>Zumwalde</w:t>
      </w:r>
      <w:proofErr w:type="spellEnd"/>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A Recreational Therapist’s Guide to Mental Health </w:t>
      </w:r>
      <w:proofErr w:type="spellStart"/>
      <w:r>
        <w:rPr>
          <w:rFonts w:ascii="Helvetica" w:hAnsi="Helvetica" w:cs="Helvetica"/>
          <w:color w:val="000000"/>
          <w:sz w:val="22"/>
          <w:szCs w:val="22"/>
        </w:rPr>
        <w:t>Stimga</w:t>
      </w:r>
      <w:proofErr w:type="spellEnd"/>
    </w:p>
    <w:p w:rsidR="00B36DD0" w:rsidRDefault="00B36DD0" w:rsidP="00B36DD0">
      <w:pPr>
        <w:autoSpaceDE w:val="0"/>
        <w:autoSpaceDN w:val="0"/>
        <w:adjustRightInd w:val="0"/>
        <w:ind w:left="360"/>
      </w:pPr>
      <w:r w:rsidRPr="009918EC">
        <w:rPr>
          <w:rFonts w:ascii="Helvetica" w:hAnsi="Helvetica" w:cs="Helvetica"/>
          <w:b/>
          <w:bCs/>
          <w:color w:val="000000"/>
          <w:sz w:val="22"/>
          <w:szCs w:val="22"/>
        </w:rPr>
        <w:t xml:space="preserve">Session Description: </w:t>
      </w:r>
      <w:r w:rsidRPr="00FE78B3">
        <w:t>Stigma is a phenomenon that negatively impacts a variety of populations, including those living with mental illnesses. Whether overt and public or subtle and private, Recreational Therapists are working with the effects of stigma every day. This session will enhance Recreational Therapist's ability to understand stigma, appreciate its influence on the mental health population, recognize the potential negative treatment outcomes, and consider methods to combat stigma as identified through recent research.</w:t>
      </w:r>
    </w:p>
    <w:p w:rsidR="00F70AEE" w:rsidRDefault="00F70AEE" w:rsidP="00B36DD0">
      <w:pPr>
        <w:autoSpaceDE w:val="0"/>
        <w:autoSpaceDN w:val="0"/>
        <w:adjustRightInd w:val="0"/>
        <w:ind w:left="360"/>
      </w:pPr>
    </w:p>
    <w:p w:rsidR="00B36DD0" w:rsidRPr="009918EC" w:rsidRDefault="00B36DD0" w:rsidP="00B36DD0">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Jeff Zacharias</w:t>
      </w:r>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Adopting a Trauma-Informed Approach for LGBTQ Youth (Part 1)</w:t>
      </w:r>
    </w:p>
    <w:p w:rsidR="00B36DD0" w:rsidRDefault="00B36DD0" w:rsidP="00B36DD0">
      <w:pPr>
        <w:autoSpaceDE w:val="0"/>
        <w:autoSpaceDN w:val="0"/>
        <w:adjustRightInd w:val="0"/>
        <w:ind w:left="360"/>
        <w:rPr>
          <w:shd w:val="clear" w:color="auto" w:fill="FFFFFF"/>
        </w:rPr>
      </w:pPr>
      <w:r w:rsidRPr="009918EC">
        <w:rPr>
          <w:rFonts w:ascii="Helvetica" w:hAnsi="Helvetica" w:cs="Helvetica"/>
          <w:b/>
          <w:bCs/>
          <w:color w:val="000000"/>
          <w:sz w:val="22"/>
          <w:szCs w:val="22"/>
        </w:rPr>
        <w:t xml:space="preserve">Session Description: </w:t>
      </w:r>
      <w:r w:rsidRPr="00B36DD0">
        <w:rPr>
          <w:shd w:val="clear" w:color="auto" w:fill="FFFFFF"/>
        </w:rPr>
        <w:t>Lesbian, gay, bisexual, transgender, and queer (LGBTQ) youth experience trauma at higher rates than their straight peers. Common traumas experienced by these youth include bullying, harassment, traumatic loss, intimate partner violence, physical and sexual abuse, and traumatic forms of societal stigma, bias, and rejection. Further, research detailed in a Harvard University study showed that LGBTQ youth are a high risk for incurring PTSD in particular when compared with cisgender and heteronormative populations. This session will focus on the challenges and traumatic events unique to the LGBTQ community and current best practices in addressing them.</w:t>
      </w:r>
    </w:p>
    <w:p w:rsidR="00F70AEE" w:rsidRPr="009918EC" w:rsidRDefault="00F70AEE" w:rsidP="00B36DD0">
      <w:pPr>
        <w:autoSpaceDE w:val="0"/>
        <w:autoSpaceDN w:val="0"/>
        <w:adjustRightInd w:val="0"/>
        <w:ind w:left="360"/>
        <w:rPr>
          <w:rFonts w:ascii="Helvetica" w:hAnsi="Helvetica"/>
          <w:color w:val="000000"/>
          <w:sz w:val="22"/>
          <w:szCs w:val="22"/>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Casey </w:t>
      </w:r>
      <w:proofErr w:type="spellStart"/>
      <w:r>
        <w:rPr>
          <w:rFonts w:ascii="Helvetica" w:hAnsi="Helvetica" w:cs="Helvetica"/>
          <w:color w:val="000000"/>
        </w:rPr>
        <w:t>Wermuth</w:t>
      </w:r>
      <w:proofErr w:type="spellEnd"/>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Scheduling for Success: Preventive Strategies and Support Structures for Working with People with Autism in Recreational Therapy</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Recreational therapists encounter unique communication and behavioral challenges while working with people with Autism Spectrum Disorder. This session discusses why challenging behaviors occur, and signs of escalation. It also provides examples of visual supports and de-escalation techniques to help improve intervention implementation and promote effective relationships with clients.</w:t>
      </w:r>
    </w:p>
    <w:p w:rsidR="00F70AEE" w:rsidRPr="00105FC3"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Gloria </w:t>
      </w:r>
      <w:proofErr w:type="spellStart"/>
      <w:r>
        <w:rPr>
          <w:rFonts w:ascii="Helvetica" w:hAnsi="Helvetica" w:cs="Helvetica"/>
          <w:color w:val="000000"/>
        </w:rPr>
        <w:t>Hoffner</w:t>
      </w:r>
      <w:proofErr w:type="spellEnd"/>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Science for Seniors – We are never too old to learn and education benefits brains of all ages and cognitive abilities</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Science for Seniors since 2007 has been presented in 30 states, as well as three times in Canada. Through publications, this program is also being used in England and Australia. By using safe everyday materials, residents learn real science facts, ranging from the origin of the universe to how butterflies fly, in an engaging manner. Attendees will complete the session with the knowledge to do 12 monthly science themes with their residents.</w:t>
      </w:r>
    </w:p>
    <w:p w:rsidR="00F70AEE" w:rsidRPr="00105FC3"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Brent Wolfe</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ATRA 101</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Session Description Pending</w:t>
      </w:r>
    </w:p>
    <w:p w:rsidR="00F70AEE" w:rsidRDefault="00F70AEE" w:rsidP="00F31327">
      <w:pPr>
        <w:autoSpaceDE w:val="0"/>
        <w:autoSpaceDN w:val="0"/>
        <w:adjustRightInd w:val="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lastRenderedPageBreak/>
        <w:t xml:space="preserve">Speaker Name: </w:t>
      </w:r>
      <w:r>
        <w:rPr>
          <w:rFonts w:ascii="Helvetica" w:hAnsi="Helvetica" w:cs="Helvetica"/>
          <w:color w:val="000000"/>
        </w:rPr>
        <w:t>Jeff Zacharias</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Adopting a Trauma-Informed Approach for LGBTQ Youth (part 2)</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See Session description for Session 8</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Danny </w:t>
      </w:r>
      <w:proofErr w:type="spellStart"/>
      <w:r>
        <w:rPr>
          <w:rFonts w:ascii="Helvetica" w:hAnsi="Helvetica" w:cs="Helvetica"/>
          <w:color w:val="000000"/>
        </w:rPr>
        <w:t>Pettry</w:t>
      </w:r>
      <w:proofErr w:type="spellEnd"/>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Recreational Therapist: Develop your potential: achieve your biggest goals this year.</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This keynote session is designed to encourage recreational therapists to think about their professional and personal goals. Focus of this workshop is to review four key principles for reaching greater levels of professional and personal achievement. Session includes focus on responsibility, measurable goal-setting, implementing a plan, and evaluating the plan. The session is twofold, including: skills for professional development and skills for teaching and facilitating recreational therapy group therapy sessions.</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Madalyn Miller, Katina Hillard, and Amelia Saul</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Creating Something from Nothing: Developing a Therapeutic Environment through Wall Murals</w:t>
      </w:r>
    </w:p>
    <w:p w:rsidR="00105FC3" w:rsidRDefault="00105FC3" w:rsidP="00105FC3">
      <w:pPr>
        <w:autoSpaceDE w:val="0"/>
        <w:autoSpaceDN w:val="0"/>
        <w:adjustRightInd w:val="0"/>
        <w:ind w:left="360"/>
      </w:pPr>
      <w:r w:rsidRPr="009918EC">
        <w:rPr>
          <w:rFonts w:ascii="Helvetica" w:hAnsi="Helvetica" w:cs="Helvetica"/>
          <w:b/>
          <w:bCs/>
          <w:color w:val="000000"/>
          <w:sz w:val="22"/>
          <w:szCs w:val="22"/>
        </w:rPr>
        <w:t xml:space="preserve">Session Description: </w:t>
      </w:r>
      <w:r w:rsidRPr="002520A1">
        <w:t xml:space="preserve">This session will provide foundational knowledge for enhancing hospital settings </w:t>
      </w:r>
      <w:r>
        <w:t xml:space="preserve">through </w:t>
      </w:r>
      <w:r w:rsidRPr="002520A1">
        <w:t xml:space="preserve">wall murals to create an environment that encourages connectedness, stress reduction, self-expression, and creativity. </w:t>
      </w:r>
      <w:r>
        <w:t xml:space="preserve">In the presentation, we will explore how specific policies, facility requirements, and the availability of supplies can assist the recreational therapist with creating a Wall Mural program within their facility. Additionally, the presentation will include completed demonstrations and a hands-on approach to assist the recreational therapist with incorporating specific art techniques into their recreational therapy group sessions.  </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John Rhodes and Miranda Evans</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Becoming </w:t>
      </w:r>
      <w:r w:rsidR="00E578C1">
        <w:rPr>
          <w:rFonts w:ascii="Helvetica" w:hAnsi="Helvetica" w:cs="Helvetica"/>
          <w:color w:val="000000"/>
          <w:sz w:val="22"/>
          <w:szCs w:val="22"/>
        </w:rPr>
        <w:t>Involved</w:t>
      </w:r>
      <w:r>
        <w:rPr>
          <w:rFonts w:ascii="Helvetica" w:hAnsi="Helvetica" w:cs="Helvetica"/>
          <w:color w:val="000000"/>
          <w:sz w:val="22"/>
          <w:szCs w:val="22"/>
        </w:rPr>
        <w:t xml:space="preserve"> in NCRTA: Promoting the Advancement of </w:t>
      </w:r>
      <w:r w:rsidR="00E578C1">
        <w:rPr>
          <w:rFonts w:ascii="Helvetica" w:hAnsi="Helvetica" w:cs="Helvetica"/>
          <w:color w:val="000000"/>
          <w:sz w:val="22"/>
          <w:szCs w:val="22"/>
        </w:rPr>
        <w:t>Licensed Recreational Therapist in North Carolina</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E578C1" w:rsidRPr="00E578C1">
        <w:rPr>
          <w:bCs/>
          <w:color w:val="000000" w:themeColor="text1"/>
        </w:rPr>
        <w:t>Ever wonder what goes on behind the scenes of NCRTA? Come find out how NCRTA is supporting recreational therapists in the state of North Carolina. This session will cover NCRTA as an organization, what goes into conference planning, and where you fit in!</w:t>
      </w:r>
    </w:p>
    <w:p w:rsidR="00F70AEE" w:rsidRDefault="00F70AEE" w:rsidP="00105FC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Paige </w:t>
      </w:r>
      <w:proofErr w:type="spellStart"/>
      <w:r>
        <w:rPr>
          <w:rFonts w:ascii="Helvetica" w:hAnsi="Helvetica" w:cs="Helvetica"/>
          <w:color w:val="000000"/>
        </w:rPr>
        <w:t>Dagenhard</w:t>
      </w:r>
      <w:proofErr w:type="spellEnd"/>
      <w:r>
        <w:rPr>
          <w:rFonts w:ascii="Helvetica" w:hAnsi="Helvetica" w:cs="Helvetica"/>
          <w:color w:val="000000"/>
        </w:rPr>
        <w:t>-Trainer and Selena Flippin</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Impacts of </w:t>
      </w:r>
      <w:proofErr w:type="spellStart"/>
      <w:r>
        <w:rPr>
          <w:rFonts w:ascii="Helvetica" w:hAnsi="Helvetica" w:cs="Helvetica"/>
          <w:color w:val="000000"/>
          <w:sz w:val="22"/>
          <w:szCs w:val="22"/>
        </w:rPr>
        <w:t>HeartMath</w:t>
      </w:r>
      <w:proofErr w:type="spellEnd"/>
      <w:r>
        <w:rPr>
          <w:rFonts w:ascii="Helvetica" w:hAnsi="Helvetica" w:cs="Helvetica"/>
          <w:color w:val="000000"/>
          <w:sz w:val="22"/>
          <w:szCs w:val="22"/>
        </w:rPr>
        <w:t xml:space="preserve"> Intervention Techniques &amp; Health Science Undergraduate Majors at Western Carolina University Experiencing Stress: A research study</w:t>
      </w:r>
    </w:p>
    <w:p w:rsidR="00E578C1" w:rsidRDefault="00E578C1"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proofErr w:type="spellStart"/>
      <w:r w:rsidRPr="00E578C1">
        <w:rPr>
          <w:bCs/>
          <w:color w:val="000000" w:themeColor="text1"/>
        </w:rPr>
        <w:t>HeartMath</w:t>
      </w:r>
      <w:proofErr w:type="spellEnd"/>
      <w:r w:rsidRPr="00E578C1">
        <w:rPr>
          <w:bCs/>
          <w:color w:val="000000" w:themeColor="text1"/>
        </w:rPr>
        <w:t xml:space="preserve"> is a training tool used for coherence and resilience techniques. This session aims to discuss a research study completed by the presenters. This research study was to measure the impacts of </w:t>
      </w:r>
      <w:proofErr w:type="spellStart"/>
      <w:r w:rsidRPr="00E578C1">
        <w:rPr>
          <w:bCs/>
          <w:color w:val="000000" w:themeColor="text1"/>
        </w:rPr>
        <w:t>HeartMath</w:t>
      </w:r>
      <w:proofErr w:type="spellEnd"/>
      <w:r w:rsidRPr="00E578C1">
        <w:rPr>
          <w:bCs/>
          <w:color w:val="000000" w:themeColor="text1"/>
        </w:rPr>
        <w:t xml:space="preserve"> for college students experiencing stress. Each participant was given a pre- and posttest and attended a 4-hour resilience </w:t>
      </w:r>
      <w:proofErr w:type="spellStart"/>
      <w:r w:rsidRPr="00E578C1">
        <w:rPr>
          <w:bCs/>
          <w:color w:val="000000" w:themeColor="text1"/>
        </w:rPr>
        <w:t>HeartMath</w:t>
      </w:r>
      <w:proofErr w:type="spellEnd"/>
      <w:r w:rsidRPr="00E578C1">
        <w:rPr>
          <w:bCs/>
          <w:color w:val="000000" w:themeColor="text1"/>
        </w:rPr>
        <w:t xml:space="preserve"> training session. While attending this presentation, participants will be given a full description of the research methodology, discussion of undergraduate research, and the results from the study, which were favorable. Participants will also have the opportunity to practice coherence techniques and view how to use the </w:t>
      </w:r>
      <w:proofErr w:type="spellStart"/>
      <w:r w:rsidRPr="00E578C1">
        <w:rPr>
          <w:bCs/>
          <w:color w:val="000000" w:themeColor="text1"/>
        </w:rPr>
        <w:t>HeartMath</w:t>
      </w:r>
      <w:proofErr w:type="spellEnd"/>
      <w:r w:rsidRPr="00E578C1">
        <w:rPr>
          <w:bCs/>
          <w:color w:val="000000" w:themeColor="text1"/>
        </w:rPr>
        <w:t xml:space="preserve"> software.</w:t>
      </w:r>
    </w:p>
    <w:p w:rsidR="00F70AEE" w:rsidRDefault="00F70AEE" w:rsidP="00105FC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Robin McNeal and Anne Richard</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NCTRC – The Future</w:t>
      </w:r>
    </w:p>
    <w:p w:rsidR="00F70AEE" w:rsidRDefault="00E578C1" w:rsidP="00D016A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will focus on various aspects of NCTRC including the future of credentialing. Present day updates and a look at the 2019 CTRS Profile Study and professional pride in the credential will be discussed.</w:t>
      </w:r>
    </w:p>
    <w:p w:rsidR="00F31327" w:rsidRDefault="00F31327" w:rsidP="00D016A3">
      <w:pPr>
        <w:autoSpaceDE w:val="0"/>
        <w:autoSpaceDN w:val="0"/>
        <w:adjustRightInd w:val="0"/>
        <w:ind w:left="360"/>
        <w:rPr>
          <w:bCs/>
          <w:color w:val="000000" w:themeColor="text1"/>
        </w:rPr>
      </w:pPr>
    </w:p>
    <w:p w:rsidR="00F31327" w:rsidRDefault="00F31327" w:rsidP="00D016A3">
      <w:pPr>
        <w:autoSpaceDE w:val="0"/>
        <w:autoSpaceDN w:val="0"/>
        <w:adjustRightInd w:val="0"/>
        <w:ind w:left="360"/>
        <w:rPr>
          <w:bCs/>
          <w:color w:val="000000" w:themeColor="text1"/>
        </w:rPr>
      </w:pPr>
      <w:bookmarkStart w:id="1" w:name="_GoBack"/>
      <w:bookmarkEnd w:id="1"/>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lastRenderedPageBreak/>
        <w:t xml:space="preserve">Speaker Name: </w:t>
      </w:r>
      <w:r>
        <w:rPr>
          <w:rFonts w:ascii="Helvetica" w:hAnsi="Helvetica" w:cs="Helvetica"/>
          <w:color w:val="000000"/>
        </w:rPr>
        <w:t xml:space="preserve">Paige </w:t>
      </w:r>
      <w:proofErr w:type="spellStart"/>
      <w:r>
        <w:rPr>
          <w:rFonts w:ascii="Helvetica" w:hAnsi="Helvetica" w:cs="Helvetica"/>
          <w:color w:val="000000"/>
        </w:rPr>
        <w:t>Dagenhard</w:t>
      </w:r>
      <w:proofErr w:type="spellEnd"/>
      <w:r>
        <w:rPr>
          <w:rFonts w:ascii="Helvetica" w:hAnsi="Helvetica" w:cs="Helvetica"/>
          <w:color w:val="000000"/>
        </w:rPr>
        <w:t>-Trainer and Carolina Haupt</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Hooping to Cope with Stress: A research study</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Hooping has been used for exercise starting in 1000 BC. Hoop dancing was introduced by Apache Native Americans to tell stories, and today it is used as recreation to express emotions, creativity and for exercise. During this presentation, participants will learn about the research study conducted at Western Carolina University on hooping and how it applied to coping with stress. A discussion of research methodology as well as study results from the 6-session program will be given. Participants will also have an opportunity to practice basic hooping techniques and given directions on how to order materials and make cost effective hoops.</w:t>
      </w:r>
    </w:p>
    <w:p w:rsidR="00F70AEE" w:rsidRDefault="00F70AEE" w:rsidP="00E578C1">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bookmarkStart w:id="2" w:name="_Hlk14985842"/>
      <w:r w:rsidRPr="009918EC">
        <w:rPr>
          <w:rFonts w:ascii="Helvetica" w:hAnsi="Helvetica" w:cs="Helvetica"/>
          <w:b/>
          <w:bCs/>
          <w:color w:val="000000"/>
        </w:rPr>
        <w:t xml:space="preserve">Speaker Name: </w:t>
      </w:r>
      <w:r>
        <w:rPr>
          <w:rFonts w:ascii="Helvetica" w:hAnsi="Helvetica" w:cs="Helvetica"/>
          <w:color w:val="000000"/>
        </w:rPr>
        <w:t>Becky Garrett</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NCBRTL is sharing another busy year of small changes including legislative actions, new website features and Continue education survey results!</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Session Description Pending</w:t>
      </w:r>
    </w:p>
    <w:p w:rsidR="00F70AEE" w:rsidRDefault="00F70AEE" w:rsidP="00E578C1">
      <w:pPr>
        <w:autoSpaceDE w:val="0"/>
        <w:autoSpaceDN w:val="0"/>
        <w:adjustRightInd w:val="0"/>
        <w:ind w:left="360"/>
        <w:rPr>
          <w:bCs/>
          <w:color w:val="000000" w:themeColor="text1"/>
        </w:rPr>
      </w:pPr>
    </w:p>
    <w:bookmarkEnd w:id="2"/>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Judy Kinney</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Children are not miniature adults: Key developmental challenges and the importance of play in treatment and recovery</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will address the overall considerations when working with children and highlight the importance of developmental milestones and challenges children face when sick or adjusting to a disability. Key developmental considerations include applying developmental theories, developmental milestones, and understand typical child reactions to hospitalization or illness. The use of play will be explored as a method of assessment and as a treatment intervention to promote healthy adjustment to illness or disability. This session will address two of the NCTRC Job Analysis areas: foundational knowledge and implementation of RT programs.</w:t>
      </w:r>
    </w:p>
    <w:p w:rsidR="00F70AEE" w:rsidRDefault="00F70AEE" w:rsidP="00E578C1">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Kim Towne and Hayley Tate</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Building Conflict Resolution and Problem Solving Skills at Murdoch Developmental Center</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Learn how Murdoch Developmental Center is building Conflict Resolution and Problem Solving Skills with persons who live at the center, diagnosed with Intellectual Disabilities and various Psychological Disorders. We will take a close look at the facility-developed assessment tool, creative group interventions, and explore the purpose and outcomes of the program. Participants will engage in hands on learning during a couple of the interventions used at Murdoch, along with modifications for different functioning levels.</w:t>
      </w:r>
    </w:p>
    <w:p w:rsidR="00F70AEE" w:rsidRDefault="00F70AEE" w:rsidP="00E578C1">
      <w:pPr>
        <w:autoSpaceDE w:val="0"/>
        <w:autoSpaceDN w:val="0"/>
        <w:adjustRightInd w:val="0"/>
        <w:ind w:left="360"/>
        <w:rPr>
          <w:bCs/>
          <w:color w:val="000000" w:themeColor="text1"/>
        </w:rPr>
      </w:pPr>
    </w:p>
    <w:p w:rsidR="00F70AEE" w:rsidRPr="009918EC" w:rsidRDefault="00F70AEE"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Brent Wolf</w:t>
      </w:r>
    </w:p>
    <w:p w:rsidR="00F70AEE" w:rsidRDefault="00F70AEE" w:rsidP="00F70AE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Servant Leadership</w:t>
      </w:r>
    </w:p>
    <w:p w:rsidR="00F70AEE" w:rsidRDefault="00F70AEE" w:rsidP="00F70AEE">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Session Description Pending</w:t>
      </w:r>
    </w:p>
    <w:p w:rsidR="00F70AEE" w:rsidRDefault="00F70AEE" w:rsidP="00F70AEE">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Anne Richard and Robin McNeal</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NCTRC Recertification and Areas of Specialization: Continuing Professional Competence</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provides an in depth coverage of recertification standards and requirements for the areas of specialization. Continuing education, professional experience, and re-examination will be described in detail. Utilization of the 2014 NCTRC National Job Analysis Study in relation to recertification requirements will be discussed.</w:t>
      </w:r>
    </w:p>
    <w:p w:rsidR="00F70AEE" w:rsidRDefault="00F70AEE" w:rsidP="00E578C1">
      <w:pPr>
        <w:autoSpaceDE w:val="0"/>
        <w:autoSpaceDN w:val="0"/>
        <w:adjustRightInd w:val="0"/>
        <w:ind w:left="360"/>
        <w:rPr>
          <w:bCs/>
          <w:color w:val="000000" w:themeColor="text1"/>
        </w:rPr>
      </w:pPr>
    </w:p>
    <w:p w:rsidR="00F70AEE" w:rsidRDefault="00F70AEE" w:rsidP="00E578C1">
      <w:pPr>
        <w:autoSpaceDE w:val="0"/>
        <w:autoSpaceDN w:val="0"/>
        <w:adjustRightInd w:val="0"/>
        <w:ind w:left="360"/>
        <w:rPr>
          <w:bCs/>
          <w:color w:val="000000" w:themeColor="text1"/>
        </w:rPr>
      </w:pPr>
    </w:p>
    <w:p w:rsidR="00F70AEE" w:rsidRDefault="00F70AEE" w:rsidP="00E578C1">
      <w:pPr>
        <w:autoSpaceDE w:val="0"/>
        <w:autoSpaceDN w:val="0"/>
        <w:adjustRightInd w:val="0"/>
        <w:ind w:left="360"/>
        <w:rPr>
          <w:bCs/>
          <w:color w:val="000000" w:themeColor="text1"/>
        </w:rPr>
      </w:pPr>
    </w:p>
    <w:p w:rsidR="00F70AEE" w:rsidRPr="009918EC" w:rsidRDefault="00F70AEE"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Kathryn Beaver and Mackenzie Gordon</w:t>
      </w:r>
    </w:p>
    <w:p w:rsidR="00F70AEE" w:rsidRDefault="00F70AEE" w:rsidP="00F70AE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Zumba as a recreational therapy intervention</w:t>
      </w:r>
    </w:p>
    <w:p w:rsidR="00F70AEE" w:rsidRDefault="00F70AEE" w:rsidP="00F70AEE">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653252">
        <w:rPr>
          <w:rFonts w:ascii="Garamond" w:hAnsi="Garamond"/>
        </w:rPr>
        <w:t>The session will detail benefits of implementing Zumba as an exercise modality with patient populations, the history of Zumba and specific types available, and how Zumba can benefit patients beyond sessions during treatment.</w:t>
      </w:r>
    </w:p>
    <w:p w:rsidR="00E578C1" w:rsidRDefault="00E578C1" w:rsidP="00E578C1">
      <w:pPr>
        <w:autoSpaceDE w:val="0"/>
        <w:autoSpaceDN w:val="0"/>
        <w:adjustRightInd w:val="0"/>
        <w:ind w:left="360"/>
        <w:rPr>
          <w:bCs/>
          <w:color w:val="000000" w:themeColor="text1"/>
        </w:rPr>
      </w:pPr>
    </w:p>
    <w:p w:rsidR="00E578C1" w:rsidRDefault="00E578C1" w:rsidP="00E578C1">
      <w:pPr>
        <w:autoSpaceDE w:val="0"/>
        <w:autoSpaceDN w:val="0"/>
        <w:adjustRightInd w:val="0"/>
        <w:ind w:left="360"/>
        <w:rPr>
          <w:bCs/>
          <w:color w:val="000000" w:themeColor="text1"/>
        </w:rPr>
      </w:pPr>
    </w:p>
    <w:p w:rsidR="00E578C1" w:rsidRDefault="00E578C1" w:rsidP="00E578C1">
      <w:pPr>
        <w:autoSpaceDE w:val="0"/>
        <w:autoSpaceDN w:val="0"/>
        <w:adjustRightInd w:val="0"/>
        <w:ind w:left="360"/>
        <w:rPr>
          <w:bCs/>
          <w:color w:val="000000" w:themeColor="text1"/>
        </w:rPr>
      </w:pPr>
    </w:p>
    <w:p w:rsidR="00E578C1" w:rsidRDefault="00E578C1" w:rsidP="00105FC3">
      <w:pPr>
        <w:autoSpaceDE w:val="0"/>
        <w:autoSpaceDN w:val="0"/>
        <w:adjustRightInd w:val="0"/>
        <w:ind w:left="360"/>
        <w:rPr>
          <w:bCs/>
          <w:color w:val="000000" w:themeColor="text1"/>
        </w:rPr>
      </w:pPr>
    </w:p>
    <w:p w:rsidR="00105FC3" w:rsidRPr="00105FC3" w:rsidRDefault="00105FC3" w:rsidP="00105FC3">
      <w:pPr>
        <w:autoSpaceDE w:val="0"/>
        <w:autoSpaceDN w:val="0"/>
        <w:adjustRightInd w:val="0"/>
        <w:ind w:left="360"/>
        <w:rPr>
          <w:bCs/>
          <w:color w:val="000000" w:themeColor="text1"/>
        </w:rPr>
      </w:pPr>
    </w:p>
    <w:p w:rsidR="00B36DD0" w:rsidRPr="009918EC" w:rsidRDefault="00B36DD0" w:rsidP="00D016A3">
      <w:pPr>
        <w:autoSpaceDE w:val="0"/>
        <w:autoSpaceDN w:val="0"/>
        <w:adjustRightInd w:val="0"/>
        <w:rPr>
          <w:rFonts w:ascii="Helvetica" w:hAnsi="Helvetica"/>
          <w:color w:val="000000"/>
          <w:sz w:val="22"/>
          <w:szCs w:val="22"/>
        </w:rPr>
      </w:pPr>
    </w:p>
    <w:p w:rsidR="009918EC" w:rsidRPr="009918EC" w:rsidRDefault="009918EC" w:rsidP="009F4274">
      <w:pPr>
        <w:autoSpaceDE w:val="0"/>
        <w:autoSpaceDN w:val="0"/>
        <w:adjustRightInd w:val="0"/>
        <w:ind w:left="360"/>
        <w:rPr>
          <w:rFonts w:ascii="Helvetica" w:hAnsi="Helvetica"/>
          <w:color w:val="000000"/>
          <w:sz w:val="22"/>
          <w:szCs w:val="22"/>
        </w:rPr>
      </w:pPr>
    </w:p>
    <w:p w:rsidR="009F4274" w:rsidRPr="009918EC" w:rsidRDefault="009F4274" w:rsidP="009F4274">
      <w:pPr>
        <w:ind w:left="360"/>
        <w:rPr>
          <w:rFonts w:ascii="Helvetica" w:hAnsi="Helvetica"/>
          <w:b/>
          <w:sz w:val="22"/>
          <w:szCs w:val="22"/>
        </w:rPr>
      </w:pPr>
    </w:p>
    <w:p w:rsidR="009F4274" w:rsidRPr="009918EC" w:rsidRDefault="009F4274" w:rsidP="0061498B">
      <w:pPr>
        <w:autoSpaceDE w:val="0"/>
        <w:autoSpaceDN w:val="0"/>
        <w:adjustRightInd w:val="0"/>
        <w:ind w:left="360"/>
        <w:rPr>
          <w:rFonts w:ascii="Helvetica" w:hAnsi="Helvetica"/>
          <w:sz w:val="22"/>
          <w:szCs w:val="22"/>
        </w:rPr>
      </w:pPr>
    </w:p>
    <w:p w:rsidR="0061498B" w:rsidRDefault="0061498B" w:rsidP="0061498B">
      <w:pPr>
        <w:ind w:left="360"/>
        <w:rPr>
          <w:rFonts w:ascii="Helvetica" w:hAnsi="Helvetica"/>
          <w:sz w:val="22"/>
          <w:szCs w:val="22"/>
        </w:rPr>
      </w:pPr>
    </w:p>
    <w:p w:rsidR="0091486F" w:rsidRDefault="0091486F">
      <w:pPr>
        <w:rPr>
          <w:rFonts w:ascii="Helvetica" w:hAnsi="Helvetica"/>
          <w:sz w:val="22"/>
          <w:szCs w:val="22"/>
        </w:rPr>
      </w:pPr>
      <w:r>
        <w:rPr>
          <w:rFonts w:ascii="Helvetica" w:hAnsi="Helvetica"/>
          <w:sz w:val="22"/>
          <w:szCs w:val="22"/>
        </w:rPr>
        <w:br w:type="page"/>
      </w:r>
    </w:p>
    <w:tbl>
      <w:tblPr>
        <w:tblStyle w:val="TableGrid"/>
        <w:tblW w:w="0" w:type="auto"/>
        <w:tblLook w:val="04A0" w:firstRow="1" w:lastRow="0" w:firstColumn="1" w:lastColumn="0" w:noHBand="0" w:noVBand="1"/>
      </w:tblPr>
      <w:tblGrid>
        <w:gridCol w:w="1795"/>
        <w:gridCol w:w="2609"/>
      </w:tblGrid>
      <w:tr w:rsidR="0091486F" w:rsidTr="008E2B07">
        <w:trPr>
          <w:trHeight w:val="278"/>
        </w:trPr>
        <w:tc>
          <w:tcPr>
            <w:tcW w:w="4404" w:type="dxa"/>
            <w:gridSpan w:val="2"/>
          </w:tcPr>
          <w:p w:rsidR="0091486F" w:rsidRPr="0091486F" w:rsidRDefault="0091486F" w:rsidP="0091486F">
            <w:pPr>
              <w:jc w:val="center"/>
              <w:rPr>
                <w:rFonts w:ascii="Bodoni 72 Book" w:hAnsi="Bodoni 72 Book"/>
                <w:sz w:val="22"/>
                <w:szCs w:val="22"/>
              </w:rPr>
            </w:pPr>
            <w:r w:rsidRPr="0091486F">
              <w:rPr>
                <w:rFonts w:ascii="Bodoni 72 Book" w:hAnsi="Bodoni 72 Book"/>
                <w:sz w:val="22"/>
                <w:szCs w:val="22"/>
              </w:rPr>
              <w:lastRenderedPageBreak/>
              <w:t>201</w:t>
            </w:r>
            <w:r w:rsidR="00217FC9">
              <w:rPr>
                <w:rFonts w:ascii="Bodoni 72 Book" w:hAnsi="Bodoni 72 Book"/>
                <w:sz w:val="22"/>
                <w:szCs w:val="22"/>
              </w:rPr>
              <w:t>8</w:t>
            </w:r>
            <w:r w:rsidRPr="0091486F">
              <w:rPr>
                <w:rFonts w:ascii="Bodoni 72 Book" w:hAnsi="Bodoni 72 Book"/>
                <w:sz w:val="22"/>
                <w:szCs w:val="22"/>
              </w:rPr>
              <w:t>-201</w:t>
            </w:r>
            <w:r w:rsidR="00217FC9">
              <w:rPr>
                <w:rFonts w:ascii="Bodoni 72 Book" w:hAnsi="Bodoni 72 Book"/>
                <w:sz w:val="22"/>
                <w:szCs w:val="22"/>
              </w:rPr>
              <w:t>9</w:t>
            </w:r>
            <w:r w:rsidRPr="0091486F">
              <w:rPr>
                <w:rFonts w:ascii="Bodoni 72 Book" w:hAnsi="Bodoni 72 Book"/>
                <w:sz w:val="22"/>
                <w:szCs w:val="22"/>
              </w:rPr>
              <w:t xml:space="preserve"> Board of Directors</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John Rhodes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President</w:t>
            </w:r>
          </w:p>
        </w:tc>
      </w:tr>
      <w:tr w:rsidR="00217FC9" w:rsidTr="008E2B07">
        <w:trPr>
          <w:trHeight w:val="293"/>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Miranda Evans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Past-President</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proofErr w:type="spellStart"/>
            <w:r>
              <w:rPr>
                <w:rFonts w:ascii="Bodoni 72 Book" w:hAnsi="Bodoni 72 Book"/>
                <w:sz w:val="22"/>
                <w:szCs w:val="22"/>
              </w:rPr>
              <w:t>Marlee</w:t>
            </w:r>
            <w:proofErr w:type="spellEnd"/>
            <w:r>
              <w:rPr>
                <w:rFonts w:ascii="Bodoni 72 Book" w:hAnsi="Bodoni 72 Book"/>
                <w:sz w:val="22"/>
                <w:szCs w:val="22"/>
              </w:rPr>
              <w:t xml:space="preserve"> Carbajal</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Secretary</w:t>
            </w:r>
          </w:p>
        </w:tc>
      </w:tr>
      <w:tr w:rsidR="00D476F5" w:rsidTr="008E2B07">
        <w:trPr>
          <w:trHeight w:val="278"/>
        </w:trPr>
        <w:tc>
          <w:tcPr>
            <w:tcW w:w="1795" w:type="dxa"/>
          </w:tcPr>
          <w:p w:rsidR="00D476F5" w:rsidRDefault="00D016A3" w:rsidP="00217FC9">
            <w:pPr>
              <w:rPr>
                <w:rFonts w:ascii="Bodoni 72 Book" w:hAnsi="Bodoni 72 Book"/>
                <w:sz w:val="22"/>
                <w:szCs w:val="22"/>
              </w:rPr>
            </w:pPr>
            <w:r>
              <w:rPr>
                <w:rFonts w:ascii="Bodoni 72 Book" w:hAnsi="Bodoni 72 Book"/>
                <w:sz w:val="22"/>
                <w:szCs w:val="22"/>
              </w:rPr>
              <w:t>Amelia Saul</w:t>
            </w:r>
          </w:p>
        </w:tc>
        <w:tc>
          <w:tcPr>
            <w:tcW w:w="2609" w:type="dxa"/>
          </w:tcPr>
          <w:p w:rsidR="00D476F5" w:rsidRDefault="00D016A3" w:rsidP="00217FC9">
            <w:pPr>
              <w:rPr>
                <w:rFonts w:ascii="Bodoni 72 Book" w:hAnsi="Bodoni 72 Book"/>
                <w:sz w:val="22"/>
                <w:szCs w:val="22"/>
              </w:rPr>
            </w:pPr>
            <w:r>
              <w:rPr>
                <w:rFonts w:ascii="Bodoni 72 Book" w:hAnsi="Bodoni 72 Book"/>
                <w:sz w:val="22"/>
                <w:szCs w:val="22"/>
              </w:rPr>
              <w:t>President Elect</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John Alex Jones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Treasurer</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Debbie Logan</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93"/>
        </w:trPr>
        <w:tc>
          <w:tcPr>
            <w:tcW w:w="1795" w:type="dxa"/>
          </w:tcPr>
          <w:p w:rsidR="00217FC9" w:rsidRPr="0091486F" w:rsidRDefault="00D476F5" w:rsidP="00217FC9">
            <w:pPr>
              <w:rPr>
                <w:rFonts w:ascii="Bodoni 72 Book" w:hAnsi="Bodoni 72 Book"/>
                <w:sz w:val="22"/>
                <w:szCs w:val="22"/>
              </w:rPr>
            </w:pPr>
            <w:r>
              <w:rPr>
                <w:rFonts w:ascii="Bodoni 72 Book" w:hAnsi="Bodoni 72 Book"/>
                <w:sz w:val="22"/>
                <w:szCs w:val="22"/>
              </w:rPr>
              <w:t>Katina Hilliard</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Pr="0091486F" w:rsidRDefault="00D476F5" w:rsidP="00217FC9">
            <w:pPr>
              <w:rPr>
                <w:rFonts w:ascii="Bodoni 72 Book" w:hAnsi="Bodoni 72 Book"/>
                <w:sz w:val="22"/>
                <w:szCs w:val="22"/>
              </w:rPr>
            </w:pPr>
            <w:r>
              <w:rPr>
                <w:rFonts w:ascii="Bodoni 72 Book" w:hAnsi="Bodoni 72 Book"/>
                <w:sz w:val="22"/>
                <w:szCs w:val="22"/>
              </w:rPr>
              <w:t>Lucian Hughes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Default="00D476F5" w:rsidP="00217FC9">
            <w:pPr>
              <w:rPr>
                <w:rFonts w:ascii="Bodoni 72 Book" w:hAnsi="Bodoni 72 Book"/>
                <w:sz w:val="22"/>
                <w:szCs w:val="22"/>
              </w:rPr>
            </w:pPr>
            <w:r>
              <w:rPr>
                <w:rFonts w:ascii="Bodoni 72 Book" w:hAnsi="Bodoni 72 Book"/>
                <w:sz w:val="22"/>
                <w:szCs w:val="22"/>
              </w:rPr>
              <w:t>Sara Miller</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Lacey Hatley</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Conference Planning Chair</w:t>
            </w:r>
          </w:p>
        </w:tc>
      </w:tr>
      <w:tr w:rsidR="00217FC9" w:rsidTr="008E2B07">
        <w:trPr>
          <w:trHeight w:val="293"/>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 xml:space="preserve">Makenzie </w:t>
            </w:r>
            <w:proofErr w:type="spellStart"/>
            <w:r>
              <w:rPr>
                <w:rFonts w:ascii="Bodoni 72 Book" w:hAnsi="Bodoni 72 Book"/>
                <w:sz w:val="22"/>
                <w:szCs w:val="22"/>
              </w:rPr>
              <w:t>Niston</w:t>
            </w:r>
            <w:proofErr w:type="spellEnd"/>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Student Representative</w:t>
            </w:r>
          </w:p>
        </w:tc>
      </w:tr>
      <w:tr w:rsidR="00217FC9" w:rsidTr="008E2B07">
        <w:trPr>
          <w:trHeight w:val="278"/>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Ariel Malphrus</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Student Representative</w:t>
            </w:r>
          </w:p>
        </w:tc>
      </w:tr>
    </w:tbl>
    <w:tbl>
      <w:tblPr>
        <w:tblStyle w:val="TableGrid"/>
        <w:tblpPr w:leftFromText="180" w:rightFromText="180" w:vertAnchor="text" w:horzAnchor="page" w:tblpX="6205" w:tblpY="-3805"/>
        <w:tblW w:w="0" w:type="auto"/>
        <w:tblLook w:val="04A0" w:firstRow="1" w:lastRow="0" w:firstColumn="1" w:lastColumn="0" w:noHBand="0" w:noVBand="1"/>
      </w:tblPr>
      <w:tblGrid>
        <w:gridCol w:w="1795"/>
        <w:gridCol w:w="2609"/>
      </w:tblGrid>
      <w:tr w:rsidR="00D016A3" w:rsidTr="00D016A3">
        <w:trPr>
          <w:trHeight w:val="278"/>
        </w:trPr>
        <w:tc>
          <w:tcPr>
            <w:tcW w:w="4404" w:type="dxa"/>
            <w:gridSpan w:val="2"/>
          </w:tcPr>
          <w:p w:rsidR="00D016A3" w:rsidRPr="0091486F" w:rsidRDefault="00D016A3" w:rsidP="00D016A3">
            <w:pPr>
              <w:jc w:val="center"/>
              <w:rPr>
                <w:rFonts w:ascii="Bodoni 72 Book" w:hAnsi="Bodoni 72 Book"/>
                <w:sz w:val="22"/>
                <w:szCs w:val="22"/>
              </w:rPr>
            </w:pPr>
            <w:r>
              <w:rPr>
                <w:rFonts w:ascii="Bodoni 72 Book" w:hAnsi="Bodoni 72 Book"/>
                <w:sz w:val="22"/>
                <w:szCs w:val="22"/>
              </w:rPr>
              <w:t xml:space="preserve">2019-2020 </w:t>
            </w:r>
            <w:r w:rsidRPr="0091486F">
              <w:rPr>
                <w:rFonts w:ascii="Bodoni 72 Book" w:hAnsi="Bodoni 72 Book"/>
                <w:sz w:val="22"/>
                <w:szCs w:val="22"/>
              </w:rPr>
              <w:t>Board of Directors</w:t>
            </w: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93"/>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93"/>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93"/>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bl>
    <w:p w:rsidR="0061498B" w:rsidRDefault="0061498B" w:rsidP="00180385">
      <w:pPr>
        <w:rPr>
          <w:rFonts w:ascii="Helvetica" w:hAnsi="Helvetica"/>
          <w:sz w:val="22"/>
          <w:szCs w:val="22"/>
        </w:rPr>
      </w:pPr>
    </w:p>
    <w:p w:rsidR="008E2B07" w:rsidRDefault="008E2B07" w:rsidP="004F6406">
      <w:pPr>
        <w:pBdr>
          <w:bottom w:val="single" w:sz="4" w:space="1" w:color="auto"/>
        </w:pBdr>
        <w:rPr>
          <w:rFonts w:ascii="Helvetica" w:hAnsi="Helvetica"/>
          <w:sz w:val="22"/>
          <w:szCs w:val="22"/>
        </w:rPr>
      </w:pPr>
    </w:p>
    <w:p w:rsidR="008E2B07" w:rsidRPr="009918EC" w:rsidRDefault="008E2B07" w:rsidP="00180385">
      <w:pPr>
        <w:rPr>
          <w:rFonts w:ascii="Helvetica" w:hAnsi="Helvetica"/>
          <w:sz w:val="22"/>
          <w:szCs w:val="22"/>
        </w:rPr>
      </w:pPr>
    </w:p>
    <w:p w:rsidR="004F6406" w:rsidRPr="004F6406" w:rsidRDefault="004F6406" w:rsidP="004F6406"/>
    <w:p w:rsidR="00936254" w:rsidRDefault="004F6406" w:rsidP="004F6406">
      <w:pPr>
        <w:pStyle w:val="ListParagraph"/>
        <w:ind w:left="360"/>
        <w:jc w:val="center"/>
        <w:rPr>
          <w:rFonts w:ascii="Palatino Linotype" w:hAnsi="Palatino Linotype"/>
          <w:b/>
          <w:color w:val="000000" w:themeColor="text1"/>
          <w:sz w:val="36"/>
        </w:rPr>
      </w:pPr>
      <w:r>
        <w:rPr>
          <w:rFonts w:ascii="Palatino Linotype" w:hAnsi="Palatino Linotype"/>
          <w:b/>
          <w:color w:val="000000" w:themeColor="text1"/>
          <w:sz w:val="36"/>
        </w:rPr>
        <w:t>20</w:t>
      </w:r>
      <w:r w:rsidR="00217FC9">
        <w:rPr>
          <w:rFonts w:ascii="Palatino Linotype" w:hAnsi="Palatino Linotype"/>
          <w:b/>
          <w:color w:val="000000" w:themeColor="text1"/>
          <w:sz w:val="36"/>
        </w:rPr>
        <w:t>20</w:t>
      </w:r>
      <w:r>
        <w:rPr>
          <w:rFonts w:ascii="Palatino Linotype" w:hAnsi="Palatino Linotype"/>
          <w:b/>
          <w:color w:val="000000" w:themeColor="text1"/>
          <w:sz w:val="36"/>
        </w:rPr>
        <w:t xml:space="preserve"> Student &amp; Professional Issues Forum</w:t>
      </w:r>
    </w:p>
    <w:p w:rsidR="004F6406" w:rsidRPr="00D016A3" w:rsidRDefault="004F6406" w:rsidP="00D016A3">
      <w:pPr>
        <w:rPr>
          <w:rFonts w:ascii="Palatino Linotype" w:hAnsi="Palatino Linotype"/>
          <w:b/>
          <w:color w:val="000000" w:themeColor="text1"/>
          <w:sz w:val="36"/>
        </w:rPr>
      </w:pPr>
    </w:p>
    <w:p w:rsidR="004F6406" w:rsidRPr="004F6406" w:rsidRDefault="004F6406" w:rsidP="004F6406">
      <w:pPr>
        <w:pStyle w:val="ListParagraph"/>
        <w:ind w:left="360"/>
        <w:jc w:val="center"/>
        <w:rPr>
          <w:rFonts w:ascii="Palatino Linotype" w:hAnsi="Palatino Linotype"/>
          <w:b/>
          <w:color w:val="000000" w:themeColor="text1"/>
          <w:sz w:val="24"/>
        </w:rPr>
      </w:pPr>
    </w:p>
    <w:p w:rsidR="004F6406" w:rsidRPr="004F6406" w:rsidRDefault="00217FC9" w:rsidP="004F6406">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Date TBA</w:t>
      </w:r>
    </w:p>
    <w:p w:rsidR="004F6406" w:rsidRPr="004F6406" w:rsidRDefault="00217FC9" w:rsidP="004F6406">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Central University</w:t>
      </w:r>
    </w:p>
    <w:p w:rsidR="004F6406" w:rsidRDefault="004F6406" w:rsidP="004F6406">
      <w:pPr>
        <w:pStyle w:val="ListParagraph"/>
        <w:pBdr>
          <w:bottom w:val="single" w:sz="4" w:space="1" w:color="auto"/>
        </w:pBdr>
        <w:ind w:left="360"/>
        <w:jc w:val="center"/>
        <w:rPr>
          <w:rFonts w:ascii="Palatino Linotype" w:hAnsi="Palatino Linotype"/>
          <w:b/>
          <w:color w:val="000000" w:themeColor="text1"/>
          <w:sz w:val="36"/>
        </w:rPr>
      </w:pPr>
    </w:p>
    <w:p w:rsidR="004F6406" w:rsidRDefault="004F6406" w:rsidP="004F6406">
      <w:pPr>
        <w:pStyle w:val="ListParagraph"/>
        <w:ind w:left="360"/>
        <w:rPr>
          <w:rFonts w:ascii="Palatino Linotype" w:hAnsi="Palatino Linotype"/>
          <w:b/>
          <w:color w:val="000000" w:themeColor="text1"/>
          <w:sz w:val="36"/>
        </w:rPr>
      </w:pPr>
    </w:p>
    <w:p w:rsidR="004F6406" w:rsidRPr="00A90124" w:rsidRDefault="00B660A9" w:rsidP="004F6406">
      <w:pPr>
        <w:pStyle w:val="ListParagraph"/>
        <w:ind w:left="360"/>
        <w:jc w:val="center"/>
        <w:rPr>
          <w:rFonts w:ascii="Zapfino" w:hAnsi="Zapfino"/>
          <w:b/>
          <w:color w:val="000000" w:themeColor="text1"/>
          <w:sz w:val="36"/>
        </w:rPr>
      </w:pPr>
      <w:r w:rsidRPr="00A90124">
        <w:rPr>
          <w:rFonts w:ascii="Zapfino" w:hAnsi="Zapfino"/>
          <w:b/>
          <w:color w:val="000000" w:themeColor="text1"/>
          <w:sz w:val="36"/>
        </w:rPr>
        <w:t>20</w:t>
      </w:r>
      <w:r w:rsidR="00217FC9">
        <w:rPr>
          <w:rFonts w:ascii="Zapfino" w:hAnsi="Zapfino"/>
          <w:b/>
          <w:color w:val="000000" w:themeColor="text1"/>
          <w:sz w:val="36"/>
        </w:rPr>
        <w:t>20</w:t>
      </w:r>
      <w:r w:rsidRPr="00A90124">
        <w:rPr>
          <w:rFonts w:ascii="Zapfino" w:hAnsi="Zapfino"/>
          <w:b/>
          <w:color w:val="000000" w:themeColor="text1"/>
          <w:sz w:val="36"/>
        </w:rPr>
        <w:t xml:space="preserve"> Annual NCRTA Conference </w:t>
      </w:r>
    </w:p>
    <w:p w:rsidR="00B660A9" w:rsidRDefault="00B660A9" w:rsidP="004F6406">
      <w:pPr>
        <w:pStyle w:val="ListParagraph"/>
        <w:ind w:left="360"/>
        <w:jc w:val="center"/>
        <w:rPr>
          <w:rFonts w:ascii="Palatino Linotype" w:hAnsi="Palatino Linotype"/>
          <w:b/>
          <w:color w:val="000000" w:themeColor="text1"/>
          <w:sz w:val="36"/>
        </w:rPr>
      </w:pPr>
    </w:p>
    <w:p w:rsidR="00B660A9" w:rsidRPr="00217FC9" w:rsidRDefault="00217FC9" w:rsidP="00217FC9">
      <w:pPr>
        <w:jc w:val="center"/>
        <w:rPr>
          <w:sz w:val="48"/>
          <w:szCs w:val="48"/>
        </w:rPr>
      </w:pPr>
      <w:r w:rsidRPr="00217FC9">
        <w:rPr>
          <w:sz w:val="48"/>
          <w:szCs w:val="48"/>
        </w:rPr>
        <w:t>Hilton Greenville NC</w:t>
      </w:r>
    </w:p>
    <w:p w:rsidR="00217FC9" w:rsidRPr="00B660A9" w:rsidRDefault="00217FC9" w:rsidP="00217FC9">
      <w:pPr>
        <w:jc w:val="center"/>
      </w:pPr>
      <w:r>
        <w:rPr>
          <w:rFonts w:ascii="Arial" w:hAnsi="Arial" w:cs="Arial"/>
          <w:color w:val="222222"/>
          <w:shd w:val="clear" w:color="auto" w:fill="FFFFFF"/>
        </w:rPr>
        <w:t>207 SW Greenville Blvd SW, Greenville, NC 27834</w:t>
      </w:r>
    </w:p>
    <w:p w:rsidR="00080E68" w:rsidRPr="00080E68" w:rsidRDefault="00080E68" w:rsidP="00FA2D37">
      <w:pPr>
        <w:rPr>
          <w:rFonts w:ascii="Palatino Linotype" w:hAnsi="Palatino Linotype"/>
          <w:b/>
          <w:color w:val="000000" w:themeColor="text1"/>
        </w:rPr>
      </w:pPr>
    </w:p>
    <w:sectPr w:rsidR="00080E68" w:rsidRPr="00080E68" w:rsidSect="00FA2D37">
      <w:headerReference w:type="even" r:id="rId15"/>
      <w:headerReference w:type="default" r:id="rId16"/>
      <w:footerReference w:type="even" r:id="rId17"/>
      <w:footerReference w:type="default" r:id="rId18"/>
      <w:headerReference w:type="first" r:id="rId19"/>
      <w:pgSz w:w="12240" w:h="15840"/>
      <w:pgMar w:top="720" w:right="720" w:bottom="720" w:left="720" w:header="720" w:footer="720" w:gutter="0"/>
      <w:pgBorders w:display="firstPage" w:offsetFrom="page">
        <w:top w:val="thinThickSmallGap" w:sz="24" w:space="24" w:color="92D050"/>
        <w:left w:val="thinThickSmallGap" w:sz="24" w:space="24" w:color="92D050"/>
        <w:bottom w:val="thickThinSmallGap" w:sz="24" w:space="24" w:color="92D050"/>
        <w:right w:val="thickThinSmallGap" w:sz="24" w:space="24" w:color="92D05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09" w:rsidRDefault="003E4409" w:rsidP="002613FE">
      <w:r>
        <w:separator/>
      </w:r>
    </w:p>
  </w:endnote>
  <w:endnote w:type="continuationSeparator" w:id="0">
    <w:p w:rsidR="003E4409" w:rsidRDefault="003E4409" w:rsidP="0026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anks Script">
    <w:altName w:val="Calibri"/>
    <w:panose1 w:val="02000506000000020004"/>
    <w:charset w:val="00"/>
    <w:family w:val="auto"/>
    <w:notTrueType/>
    <w:pitch w:val="variable"/>
    <w:sig w:usb0="80000007" w:usb1="00000002"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Noteworthy Light">
    <w:altName w:val="Segoe UI Historic"/>
    <w:panose1 w:val="02000400000000000000"/>
    <w:charset w:val="00"/>
    <w:family w:val="auto"/>
    <w:pitch w:val="variable"/>
    <w:sig w:usb0="8000006F" w:usb1="08000048" w:usb2="14600000" w:usb3="00000000" w:csb0="00000111" w:csb1="00000000"/>
  </w:font>
  <w:font w:name="Arial Bold">
    <w:panose1 w:val="020B0604020202020204"/>
    <w:charset w:val="00"/>
    <w:family w:val="auto"/>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doni 72 Book">
    <w:altName w:val="Calibri"/>
    <w:panose1 w:val="00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Zapfino">
    <w:altName w:val="Calibri"/>
    <w:panose1 w:val="03030300040707070C03"/>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381416"/>
      <w:docPartObj>
        <w:docPartGallery w:val="Page Numbers (Bottom of Page)"/>
        <w:docPartUnique/>
      </w:docPartObj>
    </w:sdtPr>
    <w:sdtContent>
      <w:p w:rsidR="00D476F5" w:rsidRDefault="00D476F5" w:rsidP="00914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76F5" w:rsidRDefault="00D4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F5" w:rsidRDefault="00D476F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D476F5" w:rsidRDefault="00D4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09" w:rsidRDefault="003E4409" w:rsidP="002613FE">
      <w:r>
        <w:separator/>
      </w:r>
    </w:p>
  </w:footnote>
  <w:footnote w:type="continuationSeparator" w:id="0">
    <w:p w:rsidR="003E4409" w:rsidRDefault="003E4409" w:rsidP="0026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F5" w:rsidRDefault="003E44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79" o:spid="_x0000_s2051" type="#_x0000_t136" alt="" style="position:absolute;margin-left:0;margin-top:0;width:652.55pt;height:108.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F5" w:rsidRDefault="003E44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80" o:spid="_x0000_s2050" type="#_x0000_t136" alt="" style="position:absolute;margin-left:0;margin-top:0;width:652.55pt;height:108.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F5" w:rsidRDefault="003E44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78" o:spid="_x0000_s2049" type="#_x0000_t136" alt="" style="position:absolute;margin-left:0;margin-top:0;width:652.55pt;height:108.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36"/>
    <w:multiLevelType w:val="hybridMultilevel"/>
    <w:tmpl w:val="A96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50B7B"/>
    <w:multiLevelType w:val="hybridMultilevel"/>
    <w:tmpl w:val="256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2856"/>
    <w:multiLevelType w:val="hybridMultilevel"/>
    <w:tmpl w:val="88B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7CA"/>
    <w:multiLevelType w:val="hybridMultilevel"/>
    <w:tmpl w:val="F1BAF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F7B15"/>
    <w:multiLevelType w:val="hybridMultilevel"/>
    <w:tmpl w:val="B420CCC4"/>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3372A8"/>
    <w:multiLevelType w:val="hybridMultilevel"/>
    <w:tmpl w:val="D2D0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7A0588"/>
    <w:multiLevelType w:val="hybridMultilevel"/>
    <w:tmpl w:val="E9A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4A30"/>
    <w:multiLevelType w:val="hybridMultilevel"/>
    <w:tmpl w:val="A00A4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9"/>
    <w:rsid w:val="0007570C"/>
    <w:rsid w:val="00080E68"/>
    <w:rsid w:val="000C05E4"/>
    <w:rsid w:val="000C2A86"/>
    <w:rsid w:val="000D1EB2"/>
    <w:rsid w:val="000D5D4B"/>
    <w:rsid w:val="000E71EC"/>
    <w:rsid w:val="00105FC3"/>
    <w:rsid w:val="00112772"/>
    <w:rsid w:val="001157E6"/>
    <w:rsid w:val="00126270"/>
    <w:rsid w:val="00143B2A"/>
    <w:rsid w:val="00180385"/>
    <w:rsid w:val="00183B2E"/>
    <w:rsid w:val="001B6253"/>
    <w:rsid w:val="00217FC9"/>
    <w:rsid w:val="00223DA8"/>
    <w:rsid w:val="002413BF"/>
    <w:rsid w:val="002613FE"/>
    <w:rsid w:val="00280C91"/>
    <w:rsid w:val="00286DF7"/>
    <w:rsid w:val="002E14FE"/>
    <w:rsid w:val="00300040"/>
    <w:rsid w:val="00307CF1"/>
    <w:rsid w:val="003240F2"/>
    <w:rsid w:val="00335238"/>
    <w:rsid w:val="00335F97"/>
    <w:rsid w:val="0033686A"/>
    <w:rsid w:val="00351C93"/>
    <w:rsid w:val="003847CB"/>
    <w:rsid w:val="00386AF4"/>
    <w:rsid w:val="003D7DDA"/>
    <w:rsid w:val="003E4409"/>
    <w:rsid w:val="0041227E"/>
    <w:rsid w:val="004813C4"/>
    <w:rsid w:val="004E0E59"/>
    <w:rsid w:val="004E3163"/>
    <w:rsid w:val="004E643B"/>
    <w:rsid w:val="004F6406"/>
    <w:rsid w:val="004F7049"/>
    <w:rsid w:val="00543F94"/>
    <w:rsid w:val="00595AF1"/>
    <w:rsid w:val="005A1B19"/>
    <w:rsid w:val="005B7CA9"/>
    <w:rsid w:val="005E32E0"/>
    <w:rsid w:val="005F54D3"/>
    <w:rsid w:val="0060397F"/>
    <w:rsid w:val="00614434"/>
    <w:rsid w:val="0061498B"/>
    <w:rsid w:val="00632B79"/>
    <w:rsid w:val="00637251"/>
    <w:rsid w:val="006634F3"/>
    <w:rsid w:val="006C5047"/>
    <w:rsid w:val="006D2FAF"/>
    <w:rsid w:val="006F2485"/>
    <w:rsid w:val="00707958"/>
    <w:rsid w:val="0075297C"/>
    <w:rsid w:val="007F395F"/>
    <w:rsid w:val="00823932"/>
    <w:rsid w:val="008549CD"/>
    <w:rsid w:val="00881AB7"/>
    <w:rsid w:val="008877F0"/>
    <w:rsid w:val="008A4C88"/>
    <w:rsid w:val="008B47FA"/>
    <w:rsid w:val="008C664A"/>
    <w:rsid w:val="008D15EE"/>
    <w:rsid w:val="008E2B07"/>
    <w:rsid w:val="00906D42"/>
    <w:rsid w:val="0091486F"/>
    <w:rsid w:val="00936254"/>
    <w:rsid w:val="009435F9"/>
    <w:rsid w:val="00947803"/>
    <w:rsid w:val="009918EC"/>
    <w:rsid w:val="00993CBF"/>
    <w:rsid w:val="009A5CB1"/>
    <w:rsid w:val="009C4836"/>
    <w:rsid w:val="009C6F9C"/>
    <w:rsid w:val="009D6015"/>
    <w:rsid w:val="009D74FC"/>
    <w:rsid w:val="009F4274"/>
    <w:rsid w:val="00A063C6"/>
    <w:rsid w:val="00A437E8"/>
    <w:rsid w:val="00A52FC8"/>
    <w:rsid w:val="00A610EF"/>
    <w:rsid w:val="00A90124"/>
    <w:rsid w:val="00AA111C"/>
    <w:rsid w:val="00AA1DB7"/>
    <w:rsid w:val="00AC1152"/>
    <w:rsid w:val="00B05BF3"/>
    <w:rsid w:val="00B36DD0"/>
    <w:rsid w:val="00B660A9"/>
    <w:rsid w:val="00B70020"/>
    <w:rsid w:val="00BB2170"/>
    <w:rsid w:val="00BD66E6"/>
    <w:rsid w:val="00C669B9"/>
    <w:rsid w:val="00C66DBE"/>
    <w:rsid w:val="00C8396D"/>
    <w:rsid w:val="00D016A3"/>
    <w:rsid w:val="00D2364F"/>
    <w:rsid w:val="00D33A6D"/>
    <w:rsid w:val="00D37C62"/>
    <w:rsid w:val="00D433A6"/>
    <w:rsid w:val="00D4723C"/>
    <w:rsid w:val="00D476F5"/>
    <w:rsid w:val="00D53F02"/>
    <w:rsid w:val="00DB4719"/>
    <w:rsid w:val="00DB4896"/>
    <w:rsid w:val="00E23C10"/>
    <w:rsid w:val="00E55CD8"/>
    <w:rsid w:val="00E578C1"/>
    <w:rsid w:val="00F309EF"/>
    <w:rsid w:val="00F31327"/>
    <w:rsid w:val="00F70AEE"/>
    <w:rsid w:val="00F74259"/>
    <w:rsid w:val="00F9441A"/>
    <w:rsid w:val="00FA2D37"/>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2A55D3"/>
  <w14:defaultImageDpi w14:val="32767"/>
  <w15:docId w15:val="{7E3EB16B-6900-8446-A157-2A5CBB58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7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26270"/>
    <w:pPr>
      <w:keepNext/>
      <w:keepLines/>
      <w:widowControl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70"/>
    <w:rPr>
      <w:color w:val="0563C1" w:themeColor="hyperlink"/>
      <w:u w:val="single"/>
    </w:rPr>
  </w:style>
  <w:style w:type="character" w:customStyle="1" w:styleId="UnresolvedMention1">
    <w:name w:val="Unresolved Mention1"/>
    <w:basedOn w:val="DefaultParagraphFont"/>
    <w:uiPriority w:val="99"/>
    <w:rsid w:val="00126270"/>
    <w:rPr>
      <w:color w:val="605E5C"/>
      <w:shd w:val="clear" w:color="auto" w:fill="E1DFDD"/>
    </w:rPr>
  </w:style>
  <w:style w:type="character" w:customStyle="1" w:styleId="Heading3Char">
    <w:name w:val="Heading 3 Char"/>
    <w:basedOn w:val="DefaultParagraphFont"/>
    <w:link w:val="Heading3"/>
    <w:uiPriority w:val="9"/>
    <w:rsid w:val="0012627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26270"/>
    <w:pPr>
      <w:spacing w:before="100" w:beforeAutospacing="1" w:after="100" w:afterAutospacing="1"/>
    </w:pPr>
  </w:style>
  <w:style w:type="paragraph" w:styleId="BodyText">
    <w:name w:val="Body Text"/>
    <w:basedOn w:val="Normal"/>
    <w:link w:val="BodyTextChar"/>
    <w:uiPriority w:val="1"/>
    <w:unhideWhenUsed/>
    <w:qFormat/>
    <w:rsid w:val="00126270"/>
    <w:pPr>
      <w:widowControl w:val="0"/>
      <w:ind w:left="837"/>
    </w:pPr>
    <w:rPr>
      <w:rFonts w:ascii="Arial" w:eastAsia="Arial" w:hAnsi="Arial"/>
      <w:sz w:val="19"/>
      <w:szCs w:val="19"/>
    </w:rPr>
  </w:style>
  <w:style w:type="character" w:customStyle="1" w:styleId="BodyTextChar">
    <w:name w:val="Body Text Char"/>
    <w:basedOn w:val="DefaultParagraphFont"/>
    <w:link w:val="BodyText"/>
    <w:uiPriority w:val="1"/>
    <w:rsid w:val="00126270"/>
    <w:rPr>
      <w:rFonts w:ascii="Arial" w:eastAsia="Arial" w:hAnsi="Arial"/>
      <w:sz w:val="19"/>
      <w:szCs w:val="19"/>
    </w:rPr>
  </w:style>
  <w:style w:type="paragraph" w:styleId="ListParagraph">
    <w:name w:val="List Paragraph"/>
    <w:basedOn w:val="Normal"/>
    <w:uiPriority w:val="34"/>
    <w:qFormat/>
    <w:rsid w:val="00126270"/>
    <w:pPr>
      <w:widowControl w:val="0"/>
    </w:pPr>
    <w:rPr>
      <w:sz w:val="22"/>
      <w:szCs w:val="22"/>
    </w:rPr>
  </w:style>
  <w:style w:type="character" w:customStyle="1" w:styleId="apple-converted-space">
    <w:name w:val="apple-converted-space"/>
    <w:basedOn w:val="DefaultParagraphFont"/>
    <w:rsid w:val="00126270"/>
  </w:style>
  <w:style w:type="character" w:styleId="FollowedHyperlink">
    <w:name w:val="FollowedHyperlink"/>
    <w:basedOn w:val="DefaultParagraphFont"/>
    <w:uiPriority w:val="99"/>
    <w:semiHidden/>
    <w:unhideWhenUsed/>
    <w:rsid w:val="004F7049"/>
    <w:rPr>
      <w:color w:val="954F72" w:themeColor="followedHyperlink"/>
      <w:u w:val="single"/>
    </w:rPr>
  </w:style>
  <w:style w:type="character" w:styleId="SubtleEmphasis">
    <w:name w:val="Subtle Emphasis"/>
    <w:basedOn w:val="DefaultParagraphFont"/>
    <w:uiPriority w:val="19"/>
    <w:qFormat/>
    <w:rsid w:val="004F7049"/>
    <w:rPr>
      <w:i/>
      <w:iCs/>
      <w:color w:val="808080" w:themeColor="text1" w:themeTint="7F"/>
    </w:rPr>
  </w:style>
  <w:style w:type="character" w:customStyle="1" w:styleId="telephone">
    <w:name w:val="telephone"/>
    <w:basedOn w:val="DefaultParagraphFont"/>
    <w:rsid w:val="004F7049"/>
  </w:style>
  <w:style w:type="table" w:styleId="TableGrid">
    <w:name w:val="Table Grid"/>
    <w:basedOn w:val="TableNormal"/>
    <w:uiPriority w:val="39"/>
    <w:rsid w:val="00F7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669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669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C669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C669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C669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C669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669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F395F"/>
    <w:rPr>
      <w:sz w:val="22"/>
      <w:szCs w:val="22"/>
    </w:rPr>
  </w:style>
  <w:style w:type="paragraph" w:styleId="Header">
    <w:name w:val="header"/>
    <w:basedOn w:val="Normal"/>
    <w:link w:val="HeaderChar"/>
    <w:uiPriority w:val="99"/>
    <w:unhideWhenUsed/>
    <w:rsid w:val="002613FE"/>
    <w:pPr>
      <w:tabs>
        <w:tab w:val="center" w:pos="4680"/>
        <w:tab w:val="right" w:pos="9360"/>
      </w:tabs>
    </w:pPr>
  </w:style>
  <w:style w:type="character" w:customStyle="1" w:styleId="HeaderChar">
    <w:name w:val="Header Char"/>
    <w:basedOn w:val="DefaultParagraphFont"/>
    <w:link w:val="Header"/>
    <w:uiPriority w:val="99"/>
    <w:rsid w:val="002613FE"/>
    <w:rPr>
      <w:rFonts w:ascii="Times New Roman" w:eastAsia="Times New Roman" w:hAnsi="Times New Roman" w:cs="Times New Roman"/>
    </w:rPr>
  </w:style>
  <w:style w:type="paragraph" w:styleId="Footer">
    <w:name w:val="footer"/>
    <w:basedOn w:val="Normal"/>
    <w:link w:val="FooterChar"/>
    <w:uiPriority w:val="99"/>
    <w:unhideWhenUsed/>
    <w:rsid w:val="002613FE"/>
    <w:pPr>
      <w:tabs>
        <w:tab w:val="center" w:pos="4680"/>
        <w:tab w:val="right" w:pos="9360"/>
      </w:tabs>
    </w:pPr>
  </w:style>
  <w:style w:type="character" w:customStyle="1" w:styleId="FooterChar">
    <w:name w:val="Footer Char"/>
    <w:basedOn w:val="DefaultParagraphFont"/>
    <w:link w:val="Footer"/>
    <w:uiPriority w:val="99"/>
    <w:rsid w:val="002613FE"/>
    <w:rPr>
      <w:rFonts w:ascii="Times New Roman" w:eastAsia="Times New Roman" w:hAnsi="Times New Roman" w:cs="Times New Roman"/>
    </w:rPr>
  </w:style>
  <w:style w:type="character" w:styleId="PageNumber">
    <w:name w:val="page number"/>
    <w:basedOn w:val="DefaultParagraphFont"/>
    <w:uiPriority w:val="99"/>
    <w:semiHidden/>
    <w:unhideWhenUsed/>
    <w:rsid w:val="002613FE"/>
  </w:style>
  <w:style w:type="paragraph" w:customStyle="1" w:styleId="ydp45e8a475yiv5304174487msonormal">
    <w:name w:val="ydp45e8a475yiv5304174487msonormal"/>
    <w:basedOn w:val="Normal"/>
    <w:rsid w:val="00A52FC8"/>
    <w:pPr>
      <w:spacing w:before="100" w:beforeAutospacing="1" w:after="100" w:afterAutospacing="1"/>
    </w:pPr>
  </w:style>
  <w:style w:type="paragraph" w:styleId="BalloonText">
    <w:name w:val="Balloon Text"/>
    <w:basedOn w:val="Normal"/>
    <w:link w:val="BalloonTextChar"/>
    <w:uiPriority w:val="99"/>
    <w:semiHidden/>
    <w:unhideWhenUsed/>
    <w:rsid w:val="00AA111C"/>
    <w:rPr>
      <w:rFonts w:ascii="Tahoma" w:hAnsi="Tahoma" w:cs="Tahoma"/>
      <w:sz w:val="16"/>
      <w:szCs w:val="16"/>
    </w:rPr>
  </w:style>
  <w:style w:type="character" w:customStyle="1" w:styleId="BalloonTextChar">
    <w:name w:val="Balloon Text Char"/>
    <w:basedOn w:val="DefaultParagraphFont"/>
    <w:link w:val="BalloonText"/>
    <w:uiPriority w:val="99"/>
    <w:semiHidden/>
    <w:rsid w:val="00AA11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9621">
      <w:bodyDiv w:val="1"/>
      <w:marLeft w:val="0"/>
      <w:marRight w:val="0"/>
      <w:marTop w:val="0"/>
      <w:marBottom w:val="0"/>
      <w:divBdr>
        <w:top w:val="none" w:sz="0" w:space="0" w:color="auto"/>
        <w:left w:val="none" w:sz="0" w:space="0" w:color="auto"/>
        <w:bottom w:val="none" w:sz="0" w:space="0" w:color="auto"/>
        <w:right w:val="none" w:sz="0" w:space="0" w:color="auto"/>
      </w:divBdr>
    </w:div>
    <w:div w:id="372273759">
      <w:bodyDiv w:val="1"/>
      <w:marLeft w:val="0"/>
      <w:marRight w:val="0"/>
      <w:marTop w:val="0"/>
      <w:marBottom w:val="0"/>
      <w:divBdr>
        <w:top w:val="none" w:sz="0" w:space="0" w:color="auto"/>
        <w:left w:val="none" w:sz="0" w:space="0" w:color="auto"/>
        <w:bottom w:val="none" w:sz="0" w:space="0" w:color="auto"/>
        <w:right w:val="none" w:sz="0" w:space="0" w:color="auto"/>
      </w:divBdr>
    </w:div>
    <w:div w:id="477527771">
      <w:bodyDiv w:val="1"/>
      <w:marLeft w:val="0"/>
      <w:marRight w:val="0"/>
      <w:marTop w:val="0"/>
      <w:marBottom w:val="0"/>
      <w:divBdr>
        <w:top w:val="none" w:sz="0" w:space="0" w:color="auto"/>
        <w:left w:val="none" w:sz="0" w:space="0" w:color="auto"/>
        <w:bottom w:val="none" w:sz="0" w:space="0" w:color="auto"/>
        <w:right w:val="none" w:sz="0" w:space="0" w:color="auto"/>
      </w:divBdr>
    </w:div>
    <w:div w:id="500127130">
      <w:bodyDiv w:val="1"/>
      <w:marLeft w:val="0"/>
      <w:marRight w:val="0"/>
      <w:marTop w:val="0"/>
      <w:marBottom w:val="0"/>
      <w:divBdr>
        <w:top w:val="none" w:sz="0" w:space="0" w:color="auto"/>
        <w:left w:val="none" w:sz="0" w:space="0" w:color="auto"/>
        <w:bottom w:val="none" w:sz="0" w:space="0" w:color="auto"/>
        <w:right w:val="none" w:sz="0" w:space="0" w:color="auto"/>
      </w:divBdr>
      <w:divsChild>
        <w:div w:id="59449083">
          <w:marLeft w:val="0"/>
          <w:marRight w:val="0"/>
          <w:marTop w:val="0"/>
          <w:marBottom w:val="0"/>
          <w:divBdr>
            <w:top w:val="none" w:sz="0" w:space="0" w:color="auto"/>
            <w:left w:val="none" w:sz="0" w:space="0" w:color="auto"/>
            <w:bottom w:val="none" w:sz="0" w:space="0" w:color="auto"/>
            <w:right w:val="none" w:sz="0" w:space="0" w:color="auto"/>
          </w:divBdr>
          <w:divsChild>
            <w:div w:id="1254431599">
              <w:marLeft w:val="0"/>
              <w:marRight w:val="0"/>
              <w:marTop w:val="0"/>
              <w:marBottom w:val="0"/>
              <w:divBdr>
                <w:top w:val="none" w:sz="0" w:space="0" w:color="auto"/>
                <w:left w:val="none" w:sz="0" w:space="0" w:color="auto"/>
                <w:bottom w:val="none" w:sz="0" w:space="0" w:color="auto"/>
                <w:right w:val="none" w:sz="0" w:space="0" w:color="auto"/>
              </w:divBdr>
              <w:divsChild>
                <w:div w:id="948395727">
                  <w:marLeft w:val="0"/>
                  <w:marRight w:val="0"/>
                  <w:marTop w:val="0"/>
                  <w:marBottom w:val="0"/>
                  <w:divBdr>
                    <w:top w:val="none" w:sz="0" w:space="0" w:color="auto"/>
                    <w:left w:val="none" w:sz="0" w:space="0" w:color="auto"/>
                    <w:bottom w:val="none" w:sz="0" w:space="0" w:color="auto"/>
                    <w:right w:val="none" w:sz="0" w:space="0" w:color="auto"/>
                  </w:divBdr>
                  <w:divsChild>
                    <w:div w:id="188876237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532036944">
                              <w:marLeft w:val="0"/>
                              <w:marRight w:val="0"/>
                              <w:marTop w:val="0"/>
                              <w:marBottom w:val="0"/>
                              <w:divBdr>
                                <w:top w:val="none" w:sz="0" w:space="0" w:color="auto"/>
                                <w:left w:val="none" w:sz="0" w:space="0" w:color="auto"/>
                                <w:bottom w:val="none" w:sz="0" w:space="0" w:color="auto"/>
                                <w:right w:val="none" w:sz="0" w:space="0" w:color="auto"/>
                              </w:divBdr>
                              <w:divsChild>
                                <w:div w:id="1832914665">
                                  <w:marLeft w:val="0"/>
                                  <w:marRight w:val="0"/>
                                  <w:marTop w:val="0"/>
                                  <w:marBottom w:val="0"/>
                                  <w:divBdr>
                                    <w:top w:val="none" w:sz="0" w:space="0" w:color="auto"/>
                                    <w:left w:val="none" w:sz="0" w:space="0" w:color="auto"/>
                                    <w:bottom w:val="none" w:sz="0" w:space="0" w:color="auto"/>
                                    <w:right w:val="none" w:sz="0" w:space="0" w:color="auto"/>
                                  </w:divBdr>
                                  <w:divsChild>
                                    <w:div w:id="92437472">
                                      <w:marLeft w:val="0"/>
                                      <w:marRight w:val="0"/>
                                      <w:marTop w:val="0"/>
                                      <w:marBottom w:val="0"/>
                                      <w:divBdr>
                                        <w:top w:val="none" w:sz="0" w:space="0" w:color="auto"/>
                                        <w:left w:val="none" w:sz="0" w:space="0" w:color="auto"/>
                                        <w:bottom w:val="none" w:sz="0" w:space="0" w:color="auto"/>
                                        <w:right w:val="none" w:sz="0" w:space="0" w:color="auto"/>
                                      </w:divBdr>
                                      <w:divsChild>
                                        <w:div w:id="1910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727069">
      <w:bodyDiv w:val="1"/>
      <w:marLeft w:val="0"/>
      <w:marRight w:val="0"/>
      <w:marTop w:val="0"/>
      <w:marBottom w:val="0"/>
      <w:divBdr>
        <w:top w:val="none" w:sz="0" w:space="0" w:color="auto"/>
        <w:left w:val="none" w:sz="0" w:space="0" w:color="auto"/>
        <w:bottom w:val="none" w:sz="0" w:space="0" w:color="auto"/>
        <w:right w:val="none" w:sz="0" w:space="0" w:color="auto"/>
      </w:divBdr>
    </w:div>
    <w:div w:id="952173869">
      <w:bodyDiv w:val="1"/>
      <w:marLeft w:val="0"/>
      <w:marRight w:val="0"/>
      <w:marTop w:val="0"/>
      <w:marBottom w:val="0"/>
      <w:divBdr>
        <w:top w:val="none" w:sz="0" w:space="0" w:color="auto"/>
        <w:left w:val="none" w:sz="0" w:space="0" w:color="auto"/>
        <w:bottom w:val="none" w:sz="0" w:space="0" w:color="auto"/>
        <w:right w:val="none" w:sz="0" w:space="0" w:color="auto"/>
      </w:divBdr>
    </w:div>
    <w:div w:id="954287853">
      <w:bodyDiv w:val="1"/>
      <w:marLeft w:val="0"/>
      <w:marRight w:val="0"/>
      <w:marTop w:val="0"/>
      <w:marBottom w:val="0"/>
      <w:divBdr>
        <w:top w:val="none" w:sz="0" w:space="0" w:color="auto"/>
        <w:left w:val="none" w:sz="0" w:space="0" w:color="auto"/>
        <w:bottom w:val="none" w:sz="0" w:space="0" w:color="auto"/>
        <w:right w:val="none" w:sz="0" w:space="0" w:color="auto"/>
      </w:divBdr>
    </w:div>
    <w:div w:id="1037585930">
      <w:bodyDiv w:val="1"/>
      <w:marLeft w:val="0"/>
      <w:marRight w:val="0"/>
      <w:marTop w:val="0"/>
      <w:marBottom w:val="0"/>
      <w:divBdr>
        <w:top w:val="none" w:sz="0" w:space="0" w:color="auto"/>
        <w:left w:val="none" w:sz="0" w:space="0" w:color="auto"/>
        <w:bottom w:val="none" w:sz="0" w:space="0" w:color="auto"/>
        <w:right w:val="none" w:sz="0" w:space="0" w:color="auto"/>
      </w:divBdr>
    </w:div>
    <w:div w:id="1240750458">
      <w:bodyDiv w:val="1"/>
      <w:marLeft w:val="0"/>
      <w:marRight w:val="0"/>
      <w:marTop w:val="0"/>
      <w:marBottom w:val="0"/>
      <w:divBdr>
        <w:top w:val="none" w:sz="0" w:space="0" w:color="auto"/>
        <w:left w:val="none" w:sz="0" w:space="0" w:color="auto"/>
        <w:bottom w:val="none" w:sz="0" w:space="0" w:color="auto"/>
        <w:right w:val="none" w:sz="0" w:space="0" w:color="auto"/>
      </w:divBdr>
    </w:div>
    <w:div w:id="1662393088">
      <w:bodyDiv w:val="1"/>
      <w:marLeft w:val="0"/>
      <w:marRight w:val="0"/>
      <w:marTop w:val="0"/>
      <w:marBottom w:val="0"/>
      <w:divBdr>
        <w:top w:val="none" w:sz="0" w:space="0" w:color="auto"/>
        <w:left w:val="none" w:sz="0" w:space="0" w:color="auto"/>
        <w:bottom w:val="none" w:sz="0" w:space="0" w:color="auto"/>
        <w:right w:val="none" w:sz="0" w:space="0" w:color="auto"/>
      </w:divBdr>
    </w:div>
    <w:div w:id="1774665368">
      <w:bodyDiv w:val="1"/>
      <w:marLeft w:val="0"/>
      <w:marRight w:val="0"/>
      <w:marTop w:val="0"/>
      <w:marBottom w:val="0"/>
      <w:divBdr>
        <w:top w:val="none" w:sz="0" w:space="0" w:color="auto"/>
        <w:left w:val="none" w:sz="0" w:space="0" w:color="auto"/>
        <w:bottom w:val="none" w:sz="0" w:space="0" w:color="auto"/>
        <w:right w:val="none" w:sz="0" w:space="0" w:color="auto"/>
      </w:divBdr>
    </w:div>
    <w:div w:id="1823426436">
      <w:bodyDiv w:val="1"/>
      <w:marLeft w:val="0"/>
      <w:marRight w:val="0"/>
      <w:marTop w:val="0"/>
      <w:marBottom w:val="0"/>
      <w:divBdr>
        <w:top w:val="none" w:sz="0" w:space="0" w:color="auto"/>
        <w:left w:val="none" w:sz="0" w:space="0" w:color="auto"/>
        <w:bottom w:val="none" w:sz="0" w:space="0" w:color="auto"/>
        <w:right w:val="none" w:sz="0" w:space="0" w:color="auto"/>
      </w:divBdr>
    </w:div>
    <w:div w:id="1950963058">
      <w:bodyDiv w:val="1"/>
      <w:marLeft w:val="0"/>
      <w:marRight w:val="0"/>
      <w:marTop w:val="0"/>
      <w:marBottom w:val="0"/>
      <w:divBdr>
        <w:top w:val="none" w:sz="0" w:space="0" w:color="auto"/>
        <w:left w:val="none" w:sz="0" w:space="0" w:color="auto"/>
        <w:bottom w:val="none" w:sz="0" w:space="0" w:color="auto"/>
        <w:right w:val="none" w:sz="0" w:space="0" w:color="auto"/>
      </w:divBdr>
    </w:div>
    <w:div w:id="1967008765">
      <w:bodyDiv w:val="1"/>
      <w:marLeft w:val="0"/>
      <w:marRight w:val="0"/>
      <w:marTop w:val="0"/>
      <w:marBottom w:val="0"/>
      <w:divBdr>
        <w:top w:val="none" w:sz="0" w:space="0" w:color="auto"/>
        <w:left w:val="none" w:sz="0" w:space="0" w:color="auto"/>
        <w:bottom w:val="none" w:sz="0" w:space="0" w:color="auto"/>
        <w:right w:val="none" w:sz="0" w:space="0" w:color="auto"/>
      </w:divBdr>
    </w:div>
    <w:div w:id="1971740563">
      <w:bodyDiv w:val="1"/>
      <w:marLeft w:val="0"/>
      <w:marRight w:val="0"/>
      <w:marTop w:val="0"/>
      <w:marBottom w:val="0"/>
      <w:divBdr>
        <w:top w:val="none" w:sz="0" w:space="0" w:color="auto"/>
        <w:left w:val="none" w:sz="0" w:space="0" w:color="auto"/>
        <w:bottom w:val="none" w:sz="0" w:space="0" w:color="auto"/>
        <w:right w:val="none" w:sz="0" w:space="0" w:color="auto"/>
      </w:divBdr>
    </w:div>
    <w:div w:id="1987391102">
      <w:bodyDiv w:val="1"/>
      <w:marLeft w:val="0"/>
      <w:marRight w:val="0"/>
      <w:marTop w:val="0"/>
      <w:marBottom w:val="0"/>
      <w:divBdr>
        <w:top w:val="none" w:sz="0" w:space="0" w:color="auto"/>
        <w:left w:val="none" w:sz="0" w:space="0" w:color="auto"/>
        <w:bottom w:val="none" w:sz="0" w:space="0" w:color="auto"/>
        <w:right w:val="none" w:sz="0" w:space="0" w:color="auto"/>
      </w:divBdr>
    </w:div>
    <w:div w:id="2121803520">
      <w:bodyDiv w:val="1"/>
      <w:marLeft w:val="0"/>
      <w:marRight w:val="0"/>
      <w:marTop w:val="0"/>
      <w:marBottom w:val="0"/>
      <w:divBdr>
        <w:top w:val="none" w:sz="0" w:space="0" w:color="auto"/>
        <w:left w:val="none" w:sz="0" w:space="0" w:color="auto"/>
        <w:bottom w:val="none" w:sz="0" w:space="0" w:color="auto"/>
        <w:right w:val="none" w:sz="0" w:space="0" w:color="auto"/>
      </w:divBdr>
    </w:div>
    <w:div w:id="21455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t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rta.org/membership-account/membership-leve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url?sa=i&amp;rct=j&amp;q=&amp;esrc=s&amp;source=images&amp;cd=&amp;cad=rja&amp;uact=8&amp;ved=0CAQQjRw&amp;url=http://www.understandingminds.com.au/blog/dyslexia-reading-difficulties-gold-coast/facebook-symbol-2-3/&amp;ei=2tDHU6iQJoThsAS2pIDAAw&amp;bvm=bv.71198958,d.cWc&amp;psig=AFQjCNH1jUImBKPXNwZA0k8uYA0aq0KITQ&amp;ust=14056904586701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crta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E4BF-6915-4F41-8F10-C622ECE8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ncrtaconference@gmail.com</dc:creator>
  <cp:lastModifiedBy>miranda evans</cp:lastModifiedBy>
  <cp:revision>2</cp:revision>
  <cp:lastPrinted>2019-07-28T21:27:00Z</cp:lastPrinted>
  <dcterms:created xsi:type="dcterms:W3CDTF">2019-07-28T21:28:00Z</dcterms:created>
  <dcterms:modified xsi:type="dcterms:W3CDTF">2019-07-28T21:28:00Z</dcterms:modified>
</cp:coreProperties>
</file>